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F5" w:rsidRPr="00175B4A" w:rsidRDefault="002E7AF5" w:rsidP="002E7AF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поддержано обвинение в судебном процессе по уголовному делу в отношении жителя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района. Он признан виновным в совершении преступления по </w:t>
      </w:r>
      <w:r w:rsidRPr="00175B4A">
        <w:rPr>
          <w:rFonts w:ascii="Times New Roman" w:hAnsi="Times New Roman" w:cs="Times New Roman"/>
          <w:spacing w:val="-2"/>
          <w:sz w:val="28"/>
          <w:szCs w:val="28"/>
        </w:rPr>
        <w:t>п. «а» ч. 4 ст. 264 УК РФ (как нарушение лицом, управляющим автомобилем, правил дорожного движения, повлекшее по неосторожности смерть человека, повлекшее по неосторожности причинение тяжкого вреда здоровью человека, совершенные лицом, находящимся в состоянии опьянения).</w:t>
      </w:r>
    </w:p>
    <w:p w:rsidR="002E7AF5" w:rsidRPr="00175B4A" w:rsidRDefault="002E7AF5" w:rsidP="002E7AF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Установлено, что О., управляя автомобилем марки ВАЗ 20193 в состоянии алкогольного опьянения, на трассе </w:t>
      </w:r>
      <w:r w:rsidRPr="00175B4A">
        <w:rPr>
          <w:rFonts w:ascii="Times New Roman" w:hAnsi="Times New Roman" w:cs="Times New Roman"/>
          <w:spacing w:val="-2"/>
          <w:sz w:val="28"/>
          <w:szCs w:val="28"/>
        </w:rPr>
        <w:t>«Саранск-Сурское-Ульяновск», выехав на обочину, допустил наездом на металлическое барьерное ограждение железобетонного моста.</w:t>
      </w:r>
    </w:p>
    <w:p w:rsidR="002E7AF5" w:rsidRPr="00175B4A" w:rsidRDefault="002E7AF5" w:rsidP="002E7AF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75B4A">
        <w:rPr>
          <w:rFonts w:ascii="Times New Roman" w:hAnsi="Times New Roman" w:cs="Times New Roman"/>
          <w:spacing w:val="-2"/>
          <w:sz w:val="28"/>
          <w:szCs w:val="28"/>
        </w:rPr>
        <w:t>В результате ДТП пассажиру транспортного средства были причинены множественные телесные повреждения, что повлекло его смерть в лечебном учреждении.</w:t>
      </w:r>
    </w:p>
    <w:p w:rsidR="002E7AF5" w:rsidRPr="00175B4A" w:rsidRDefault="002E7AF5" w:rsidP="002E7AF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75B4A">
        <w:rPr>
          <w:rFonts w:ascii="Times New Roman" w:hAnsi="Times New Roman" w:cs="Times New Roman"/>
          <w:spacing w:val="-2"/>
          <w:sz w:val="28"/>
          <w:szCs w:val="28"/>
        </w:rPr>
        <w:t>Суд согласился с позицией прокурора и приговорил О. к 6 годам колонии-поселения с лишением права заниматься деятельностью, связанной с управлением транспортным средствами, на срок 2 года 11 месяцев.</w:t>
      </w:r>
    </w:p>
    <w:p w:rsidR="008A0995" w:rsidRPr="002E7AF5" w:rsidRDefault="008A0995" w:rsidP="002E7AF5">
      <w:bookmarkStart w:id="0" w:name="_GoBack"/>
      <w:bookmarkEnd w:id="0"/>
    </w:p>
    <w:sectPr w:rsidR="008A0995" w:rsidRPr="002E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2E7AF5"/>
    <w:rsid w:val="003B43D4"/>
    <w:rsid w:val="004002F0"/>
    <w:rsid w:val="004D0754"/>
    <w:rsid w:val="004F61F0"/>
    <w:rsid w:val="00683F04"/>
    <w:rsid w:val="00731ED1"/>
    <w:rsid w:val="00732C5C"/>
    <w:rsid w:val="00756BC0"/>
    <w:rsid w:val="00774C12"/>
    <w:rsid w:val="007D1F61"/>
    <w:rsid w:val="007E4F4C"/>
    <w:rsid w:val="008A0995"/>
    <w:rsid w:val="00934AAD"/>
    <w:rsid w:val="0095379B"/>
    <w:rsid w:val="009D4922"/>
    <w:rsid w:val="00A64190"/>
    <w:rsid w:val="00B668F8"/>
    <w:rsid w:val="00C808EF"/>
    <w:rsid w:val="00C8178F"/>
    <w:rsid w:val="00CC4FC4"/>
    <w:rsid w:val="00DB4C1D"/>
    <w:rsid w:val="00DE4AB4"/>
    <w:rsid w:val="00E955FE"/>
    <w:rsid w:val="00ED3FB6"/>
    <w:rsid w:val="00EE25D4"/>
    <w:rsid w:val="00EF4710"/>
    <w:rsid w:val="00F24AB2"/>
    <w:rsid w:val="00FB1BBC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2023-12-20T10:42:00Z</dcterms:created>
  <dcterms:modified xsi:type="dcterms:W3CDTF">2023-12-20T10:42:00Z</dcterms:modified>
</cp:coreProperties>
</file>