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2" w:rsidRDefault="00C40C45">
      <w:r>
        <w:rPr>
          <w:noProof/>
        </w:rPr>
        <w:drawing>
          <wp:inline distT="0" distB="0" distL="0" distR="0">
            <wp:extent cx="2856230" cy="1903730"/>
            <wp:effectExtent l="19050" t="0" r="1270" b="0"/>
            <wp:docPr id="5" name="Рисунок 1" descr="Госуслуги разъясня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 разъясняю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ГОСУСЛУГИ разъясняют </w:t>
      </w:r>
      <w:r w:rsidR="00F45851">
        <w:rPr>
          <w:rFonts w:ascii="Tahoma" w:hAnsi="Tahoma" w:cs="Tahoma"/>
          <w:noProof/>
          <w:color w:val="7A7A7A"/>
          <w:sz w:val="28"/>
          <w:szCs w:val="28"/>
          <w:shd w:val="clear" w:color="auto" w:fill="FFFFFF"/>
        </w:rPr>
        <w:drawing>
          <wp:inline distT="0" distB="0" distL="0" distR="0">
            <wp:extent cx="150495" cy="150495"/>
            <wp:effectExtent l="19050" t="0" r="1905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noProof/>
          <w:color w:val="7A7A7A"/>
          <w:sz w:val="28"/>
          <w:szCs w:val="28"/>
          <w:shd w:val="clear" w:color="auto" w:fill="FFFFFF"/>
        </w:rPr>
        <w:drawing>
          <wp:inline distT="0" distB="0" distL="0" distR="0">
            <wp:extent cx="150495" cy="150495"/>
            <wp:effectExtent l="1905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 Вместо трудового договора предлагают оформить </w:t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самозанятость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. В чем риски?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Самозанятость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 — это деятельность с уплатой налога на профессиональный доход. Иногда работодатели используют ее для экономии на страховых взносах: при сотрудничестве с </w:t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самозанятыми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 платить их не требуется, а при оформлении трудового договора нужно отчислять около 30% от </w:t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зарплатного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 фонда.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Работникам такое оформление преподносят как выгодное — налог на профессиональный доход ниже обычного НДФЛ и можно получать больше денег.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Самозанятость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 — это законный удобный налоговый режим. Но она не должна подменять трудовые отношения.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noProof/>
          <w:color w:val="7A7A7A"/>
          <w:sz w:val="28"/>
          <w:szCs w:val="28"/>
          <w:shd w:val="clear" w:color="auto" w:fill="FFFFFF"/>
        </w:rPr>
        <w:drawing>
          <wp:inline distT="0" distB="0" distL="0" distR="0">
            <wp:extent cx="150495" cy="15049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 Чем рискуют работники в этом случае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1. Нет записи в трудовой книжке.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2. Нет права на оплачиваемый отпуск.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3. Не оплачиваются больничные и декретные.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4. Пособие по уходу за ребенком будет минимальным.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5. Не идет пенсионный стаж.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6. Не начисляются пенсионные коэффициенты.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7. Нет защиты от сокращения.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8. Не выплачивается выходное пособие при увольнении.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9. Нет оплаты простоя.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10. При увольнении пособие по безработице будет минимальным и только 3 месяца.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lastRenderedPageBreak/>
        <w:br/>
        <w:t xml:space="preserve">Риски есть и для работодателя. Налоговая инспекция легко выявит подмену трудовых отношений договорами с </w:t>
      </w:r>
      <w:proofErr w:type="spell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самозанятыми</w:t>
      </w:r>
      <w:proofErr w:type="spell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 xml:space="preserve"> и может назначить проверку с доначислением взносов.</w:t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</w:r>
      <w:r w:rsidR="00F45851">
        <w:rPr>
          <w:rFonts w:ascii="Tahoma" w:hAnsi="Tahoma" w:cs="Tahoma"/>
          <w:noProof/>
          <w:color w:val="7A7A7A"/>
          <w:sz w:val="28"/>
          <w:szCs w:val="28"/>
          <w:shd w:val="clear" w:color="auto" w:fill="FFFFFF"/>
        </w:rPr>
        <w:drawing>
          <wp:inline distT="0" distB="0" distL="0" distR="0">
            <wp:extent cx="150495" cy="15049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 Что можно сделать, если уже так оформили</w:t>
      </w:r>
      <w:proofErr w:type="gramStart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br/>
        <w:t>З</w:t>
      </w:r>
      <w:proofErr w:type="gramEnd"/>
      <w:r w:rsidR="00F45851">
        <w:rPr>
          <w:rFonts w:ascii="Tahoma" w:hAnsi="Tahoma" w:cs="Tahoma"/>
          <w:color w:val="7A7A7A"/>
          <w:sz w:val="28"/>
          <w:szCs w:val="28"/>
          <w:shd w:val="clear" w:color="auto" w:fill="FFFFFF"/>
        </w:rPr>
        <w:t>аставить работодателя заключить трудовой договор.</w:t>
      </w:r>
      <w:r w:rsidR="00F45851">
        <w:rPr>
          <w:rFonts w:ascii="Arial" w:hAnsi="Arial" w:cs="Arial"/>
          <w:color w:val="7A7A7A"/>
          <w:sz w:val="32"/>
          <w:szCs w:val="32"/>
        </w:rPr>
        <w:br/>
      </w:r>
      <w:r w:rsidR="00F45851">
        <w:rPr>
          <w:rFonts w:ascii="Arial" w:hAnsi="Arial" w:cs="Arial"/>
          <w:color w:val="7A7A7A"/>
          <w:sz w:val="32"/>
          <w:szCs w:val="32"/>
          <w:shd w:val="clear" w:color="auto" w:fill="FFFFFF"/>
        </w:rPr>
        <w:t> </w:t>
      </w:r>
    </w:p>
    <w:sectPr w:rsidR="009F7CD2" w:rsidSect="00C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45851"/>
    <w:rsid w:val="009F7CD2"/>
    <w:rsid w:val="00C40C45"/>
    <w:rsid w:val="00CC0994"/>
    <w:rsid w:val="00F4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2022-11-30T11:23:00Z</dcterms:created>
  <dcterms:modified xsi:type="dcterms:W3CDTF">2022-11-30T11:24:00Z</dcterms:modified>
</cp:coreProperties>
</file>