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F009BD" w:rsidRDefault="00F009BD" w:rsidP="00F009BD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30"/>
        </w:rPr>
      </w:pPr>
      <w:r w:rsidRPr="006B43EA">
        <w:rPr>
          <w:rStyle w:val="a3"/>
          <w:color w:val="000000"/>
          <w:sz w:val="28"/>
          <w:szCs w:val="30"/>
        </w:rPr>
        <w:t>Дети-сироты с ограниченными возможностями здоровья смогут пройти бесплатное обучение по программам переподготовки рабочих и служащих</w:t>
      </w:r>
    </w:p>
    <w:p w:rsidR="00F009BD" w:rsidRPr="006B43EA" w:rsidRDefault="00F009BD" w:rsidP="00F009BD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</w:p>
    <w:p w:rsidR="00F009BD" w:rsidRPr="006B43EA" w:rsidRDefault="00F009BD" w:rsidP="00F009BD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  <w:t>В соответствии с Федеральным законом от 29.05.2023 №</w:t>
      </w:r>
      <w:r w:rsidRPr="006B43EA">
        <w:rPr>
          <w:color w:val="000000"/>
          <w:sz w:val="28"/>
          <w:szCs w:val="30"/>
        </w:rPr>
        <w:t xml:space="preserve"> 189-ФЗ</w:t>
      </w:r>
      <w:r>
        <w:rPr>
          <w:color w:val="000000"/>
          <w:sz w:val="28"/>
          <w:szCs w:val="30"/>
        </w:rPr>
        <w:t xml:space="preserve"> «</w:t>
      </w:r>
      <w:r w:rsidRPr="006B43EA">
        <w:rPr>
          <w:color w:val="000000"/>
          <w:sz w:val="28"/>
          <w:szCs w:val="30"/>
        </w:rPr>
        <w:t>О внесении</w:t>
      </w:r>
      <w:r>
        <w:rPr>
          <w:color w:val="000000"/>
          <w:sz w:val="28"/>
          <w:szCs w:val="30"/>
        </w:rPr>
        <w:t xml:space="preserve"> изменений в Федеральный закон «</w:t>
      </w:r>
      <w:r w:rsidRPr="006B43EA">
        <w:rPr>
          <w:color w:val="000000"/>
          <w:sz w:val="28"/>
          <w:szCs w:val="30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color w:val="000000"/>
          <w:sz w:val="28"/>
          <w:szCs w:val="30"/>
        </w:rPr>
        <w:t>» с</w:t>
      </w:r>
      <w:r w:rsidRPr="006B43EA">
        <w:rPr>
          <w:color w:val="000000"/>
          <w:sz w:val="28"/>
          <w:szCs w:val="30"/>
        </w:rPr>
        <w:t xml:space="preserve"> 1 января 2024 года 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смогут однократно пройти обучение по программам переподготовки рабочих и служащих по очной форме обучения за счет средств региональных бюджетов.</w:t>
      </w:r>
    </w:p>
    <w:p w:rsidR="00F009BD" w:rsidRPr="006B43EA" w:rsidRDefault="00F009BD" w:rsidP="00F009BD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6B43EA">
        <w:rPr>
          <w:color w:val="000000"/>
          <w:sz w:val="28"/>
          <w:szCs w:val="30"/>
        </w:rPr>
        <w:t>Указанным лицам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</w:p>
    <w:p w:rsidR="00F009BD" w:rsidRPr="006B43EA" w:rsidRDefault="00F009BD" w:rsidP="00F009BD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6B43EA">
        <w:rPr>
          <w:color w:val="000000"/>
          <w:sz w:val="28"/>
          <w:szCs w:val="30"/>
        </w:rPr>
        <w:t>Кроме этого, законом для лиц из числа детей-сирот и детей, оставшихся без попечения родителей, принимавших участие в СВО, устанавливается преимущественное право на обеспечение жилыми помещениями перед другими лицами, включенными в соответствующий список.</w:t>
      </w:r>
    </w:p>
    <w:p w:rsidR="00F009BD" w:rsidRPr="006B43EA" w:rsidRDefault="00F009BD" w:rsidP="00F009BD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6B43EA">
        <w:rPr>
          <w:color w:val="000000"/>
          <w:sz w:val="28"/>
          <w:szCs w:val="30"/>
        </w:rPr>
        <w:t>Федеральный закон вступает в силу со дня его официального опубликования, за исключением положений, для которых предусмотрен иной срок их вступления в силу.</w:t>
      </w:r>
    </w:p>
    <w:p w:rsidR="00F009BD" w:rsidRDefault="00F009BD" w:rsidP="00F009BD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65B32" w:rsidRPr="00822CAD" w:rsidRDefault="00065B32" w:rsidP="00822CAD"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822CAD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2023-07-03T05:06:00Z</dcterms:created>
  <dcterms:modified xsi:type="dcterms:W3CDTF">2023-07-03T05:06:00Z</dcterms:modified>
</cp:coreProperties>
</file>