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B3" w:rsidRPr="00175B4A" w:rsidRDefault="00F57CB3" w:rsidP="00F57CB3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администрацией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Игнатовское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городское поселение» требований жилищного законодательства, в результате которой вскрыты нарушения, связанные с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непроведением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общих собраний собственников жилых помещений в многоквартирных домах, а также открытого конкурса по отбору управляющей организации для многоквартирных жилых домов, расположенных на территории поселения.</w:t>
      </w:r>
    </w:p>
    <w:p w:rsidR="00F57CB3" w:rsidRPr="00175B4A" w:rsidRDefault="00F57CB3" w:rsidP="00F57CB3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  <w:t>Установлено, что 02.06.2023 Агентство государственного строительного и жилищного надзора Ульяновской области исключило из перечня многоквартирных домов, деятельность по которым осуществляет ООО «Управляющая компания наш дом», многоквартирные дома, расположенные на территории поселения.</w:t>
      </w:r>
    </w:p>
    <w:p w:rsidR="00F57CB3" w:rsidRPr="00175B4A" w:rsidRDefault="00F57CB3" w:rsidP="00F57CB3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  <w:t>В настоящее время ООО «Управляющая компания «Наш Дом» продолжает осуществлять деятельность по управлению 34 многоквартирными домами, расположенными на территории поселения.</w:t>
      </w:r>
    </w:p>
    <w:p w:rsidR="00F57CB3" w:rsidRPr="00175B4A" w:rsidRDefault="00F57CB3" w:rsidP="00F57CB3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  <w:t>Вместе с тем, органом местного самоуправления общие собрания собственников многоквартирных домов, расположенных на территории поселения, для решения вопроса о выборе способа управления такими домами, не инициировались.</w:t>
      </w:r>
    </w:p>
    <w:p w:rsidR="00F57CB3" w:rsidRPr="00175B4A" w:rsidRDefault="00F57CB3" w:rsidP="00F57CB3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  <w:t>Наряду с этим, открытый конкурс по отбору управляющей организации для указанных домов не объявлялся, временная управляющая организация органом местного самоуправления не назначалась.</w:t>
      </w:r>
    </w:p>
    <w:p w:rsidR="00F57CB3" w:rsidRDefault="00F57CB3" w:rsidP="00F57CB3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ab/>
        <w:t xml:space="preserve">В целях устранения нарушений закона прокуратурой района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>. главы администрации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Игнатовское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городское поселение» внесено представление.</w:t>
      </w:r>
    </w:p>
    <w:p w:rsidR="00F57CB3" w:rsidRDefault="00F57CB3" w:rsidP="00F57CB3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95" w:rsidRPr="002E7AF5" w:rsidRDefault="008A0995" w:rsidP="002E7AF5">
      <w:bookmarkStart w:id="0" w:name="_GoBack"/>
      <w:bookmarkEnd w:id="0"/>
    </w:p>
    <w:sectPr w:rsidR="008A0995" w:rsidRPr="002E7AF5" w:rsidSect="009F4F09">
      <w:headerReference w:type="default" r:id="rId4"/>
      <w:footerReference w:type="first" r:id="rId5"/>
      <w:pgSz w:w="11906" w:h="16838"/>
      <w:pgMar w:top="1134" w:right="567" w:bottom="113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F57CB3" w:rsidP="008B567E">
    <w:pPr>
      <w:pStyle w:val="a8"/>
      <w:spacing w:after="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0928"/>
      <w:docPartObj>
        <w:docPartGallery w:val="Page Numbers (Top of Page)"/>
        <w:docPartUnique/>
      </w:docPartObj>
    </w:sdtPr>
    <w:sdtEndPr/>
    <w:sdtContent>
      <w:p w:rsidR="00323BAC" w:rsidRDefault="00F57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DE3FEE" w:rsidRDefault="00F57C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2E7AF5"/>
    <w:rsid w:val="003B43D4"/>
    <w:rsid w:val="004002F0"/>
    <w:rsid w:val="004D0754"/>
    <w:rsid w:val="004F61F0"/>
    <w:rsid w:val="00683F04"/>
    <w:rsid w:val="00731ED1"/>
    <w:rsid w:val="00732C5C"/>
    <w:rsid w:val="00756BC0"/>
    <w:rsid w:val="00774C12"/>
    <w:rsid w:val="007D1F61"/>
    <w:rsid w:val="007E4F4C"/>
    <w:rsid w:val="008A0995"/>
    <w:rsid w:val="00934AAD"/>
    <w:rsid w:val="0095379B"/>
    <w:rsid w:val="009D4922"/>
    <w:rsid w:val="00A64190"/>
    <w:rsid w:val="00B668F8"/>
    <w:rsid w:val="00C808EF"/>
    <w:rsid w:val="00C8178F"/>
    <w:rsid w:val="00CC4FC4"/>
    <w:rsid w:val="00DB4C1D"/>
    <w:rsid w:val="00DE4AB4"/>
    <w:rsid w:val="00E955FE"/>
    <w:rsid w:val="00ED3FB6"/>
    <w:rsid w:val="00EE25D4"/>
    <w:rsid w:val="00EF4710"/>
    <w:rsid w:val="00F24AB2"/>
    <w:rsid w:val="00F57CB3"/>
    <w:rsid w:val="00FB1BBC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5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CB3"/>
  </w:style>
  <w:style w:type="paragraph" w:styleId="a8">
    <w:name w:val="footer"/>
    <w:basedOn w:val="a"/>
    <w:link w:val="a9"/>
    <w:uiPriority w:val="99"/>
    <w:unhideWhenUsed/>
    <w:rsid w:val="00F5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2023-12-20T10:42:00Z</dcterms:created>
  <dcterms:modified xsi:type="dcterms:W3CDTF">2023-12-20T10:42:00Z</dcterms:modified>
</cp:coreProperties>
</file>