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56" w:rsidRPr="00FE7567" w:rsidRDefault="00304656" w:rsidP="004263A5">
      <w:pPr>
        <w:pStyle w:val="13"/>
        <w:shd w:val="clear" w:color="auto" w:fill="FFFFFF"/>
        <w:spacing w:before="0" w:after="0"/>
        <w:jc w:val="right"/>
        <w:rPr>
          <w:rFonts w:ascii="PT Astra Serif" w:hAnsi="PT Astra Serif"/>
          <w:b w:val="0"/>
          <w:sz w:val="28"/>
          <w:szCs w:val="28"/>
        </w:rPr>
      </w:pPr>
      <w:r w:rsidRPr="00FE7567">
        <w:rPr>
          <w:rFonts w:ascii="PT Astra Serif" w:hAnsi="PT Astra Serif"/>
          <w:b w:val="0"/>
          <w:sz w:val="28"/>
          <w:szCs w:val="28"/>
        </w:rPr>
        <w:t>Принят решением Совета депутатов</w:t>
      </w:r>
    </w:p>
    <w:p w:rsidR="00304656" w:rsidRPr="00FE7567" w:rsidRDefault="00304656" w:rsidP="00BD7028">
      <w:pPr>
        <w:pStyle w:val="13"/>
        <w:shd w:val="clear" w:color="auto" w:fill="FFFFFF"/>
        <w:spacing w:before="0" w:after="0"/>
        <w:rPr>
          <w:rFonts w:ascii="PT Astra Serif" w:hAnsi="PT Astra Serif"/>
          <w:b w:val="0"/>
          <w:sz w:val="28"/>
          <w:szCs w:val="28"/>
        </w:rPr>
      </w:pPr>
      <w:r>
        <w:rPr>
          <w:rFonts w:ascii="PT Astra Serif" w:hAnsi="PT Astra Serif"/>
          <w:b w:val="0"/>
          <w:sz w:val="28"/>
          <w:szCs w:val="28"/>
        </w:rPr>
        <w:t xml:space="preserve">                                                                м</w:t>
      </w:r>
      <w:r w:rsidRPr="00FE7567">
        <w:rPr>
          <w:rFonts w:ascii="PT Astra Serif" w:hAnsi="PT Astra Serif"/>
          <w:b w:val="0"/>
          <w:sz w:val="28"/>
          <w:szCs w:val="28"/>
        </w:rPr>
        <w:t>униципального образования</w:t>
      </w:r>
    </w:p>
    <w:p w:rsidR="00304656" w:rsidRPr="00FE7567" w:rsidRDefault="00304656" w:rsidP="00BD7028">
      <w:pPr>
        <w:pStyle w:val="13"/>
        <w:shd w:val="clear" w:color="auto" w:fill="FFFFFF"/>
        <w:spacing w:before="0" w:after="0"/>
        <w:rPr>
          <w:rFonts w:ascii="PT Astra Serif" w:hAnsi="PT Astra Serif"/>
          <w:b w:val="0"/>
          <w:sz w:val="28"/>
          <w:szCs w:val="28"/>
        </w:rPr>
      </w:pPr>
      <w:r>
        <w:rPr>
          <w:rFonts w:ascii="PT Astra Serif" w:hAnsi="PT Astra Serif"/>
          <w:b w:val="0"/>
          <w:sz w:val="28"/>
          <w:szCs w:val="28"/>
        </w:rPr>
        <w:t xml:space="preserve">                                                                    «Выровское</w:t>
      </w:r>
      <w:r w:rsidRPr="00FE7567">
        <w:rPr>
          <w:rFonts w:ascii="PT Astra Serif" w:hAnsi="PT Astra Serif"/>
          <w:b w:val="0"/>
          <w:sz w:val="28"/>
          <w:szCs w:val="28"/>
        </w:rPr>
        <w:t xml:space="preserve"> </w:t>
      </w:r>
      <w:r>
        <w:rPr>
          <w:rFonts w:ascii="PT Astra Serif" w:hAnsi="PT Astra Serif"/>
          <w:b w:val="0"/>
          <w:sz w:val="28"/>
          <w:szCs w:val="28"/>
        </w:rPr>
        <w:t>сельское</w:t>
      </w:r>
      <w:r w:rsidRPr="00FE7567">
        <w:rPr>
          <w:rFonts w:ascii="PT Astra Serif" w:hAnsi="PT Astra Serif"/>
          <w:b w:val="0"/>
          <w:sz w:val="28"/>
          <w:szCs w:val="28"/>
        </w:rPr>
        <w:t xml:space="preserve"> поселение»</w:t>
      </w:r>
    </w:p>
    <w:p w:rsidR="00304656" w:rsidRPr="00FE7567" w:rsidRDefault="00304656" w:rsidP="00BD7028">
      <w:pPr>
        <w:pStyle w:val="13"/>
        <w:shd w:val="clear" w:color="auto" w:fill="FFFFFF"/>
        <w:spacing w:before="0" w:after="0"/>
        <w:rPr>
          <w:rFonts w:ascii="PT Astra Serif" w:hAnsi="PT Astra Serif"/>
          <w:b w:val="0"/>
          <w:sz w:val="28"/>
          <w:szCs w:val="28"/>
        </w:rPr>
      </w:pPr>
      <w:r>
        <w:rPr>
          <w:rFonts w:ascii="PT Astra Serif" w:hAnsi="PT Astra Serif"/>
          <w:b w:val="0"/>
          <w:sz w:val="28"/>
          <w:szCs w:val="28"/>
        </w:rPr>
        <w:t xml:space="preserve">                                               Майнского </w:t>
      </w:r>
      <w:r w:rsidRPr="00FE7567">
        <w:rPr>
          <w:rFonts w:ascii="PT Astra Serif" w:hAnsi="PT Astra Serif"/>
          <w:b w:val="0"/>
          <w:sz w:val="28"/>
          <w:szCs w:val="28"/>
        </w:rPr>
        <w:t>района</w:t>
      </w:r>
    </w:p>
    <w:p w:rsidR="00304656" w:rsidRDefault="00304656" w:rsidP="00BD7028">
      <w:pPr>
        <w:pStyle w:val="13"/>
        <w:shd w:val="clear" w:color="auto" w:fill="FFFFFF"/>
        <w:spacing w:before="0" w:after="0"/>
        <w:rPr>
          <w:rFonts w:ascii="PT Astra Serif" w:hAnsi="PT Astra Serif"/>
          <w:b w:val="0"/>
          <w:sz w:val="28"/>
          <w:szCs w:val="28"/>
        </w:rPr>
      </w:pPr>
      <w:r>
        <w:rPr>
          <w:rFonts w:ascii="PT Astra Serif" w:hAnsi="PT Astra Serif"/>
          <w:b w:val="0"/>
          <w:sz w:val="28"/>
          <w:szCs w:val="28"/>
        </w:rPr>
        <w:t xml:space="preserve">                                                    </w:t>
      </w:r>
      <w:r w:rsidRPr="00FE7567">
        <w:rPr>
          <w:rFonts w:ascii="PT Astra Serif" w:hAnsi="PT Astra Serif"/>
          <w:b w:val="0"/>
          <w:sz w:val="28"/>
          <w:szCs w:val="28"/>
        </w:rPr>
        <w:t>Ульяновской области</w:t>
      </w:r>
    </w:p>
    <w:p w:rsidR="00304656" w:rsidRDefault="00304656" w:rsidP="00BD7028">
      <w:pPr>
        <w:pStyle w:val="13"/>
        <w:shd w:val="clear" w:color="auto" w:fill="FFFFFF"/>
        <w:spacing w:before="0" w:after="0"/>
        <w:rPr>
          <w:rFonts w:ascii="PT Astra Serif" w:hAnsi="PT Astra Serif"/>
          <w:b w:val="0"/>
          <w:sz w:val="28"/>
          <w:szCs w:val="28"/>
        </w:rPr>
      </w:pPr>
      <w:r>
        <w:rPr>
          <w:rFonts w:ascii="PT Astra Serif" w:hAnsi="PT Astra Serif"/>
          <w:b w:val="0"/>
          <w:sz w:val="28"/>
          <w:szCs w:val="28"/>
        </w:rPr>
        <w:t xml:space="preserve">                                                               от 25 декабря 2019  № 17/73</w:t>
      </w:r>
    </w:p>
    <w:p w:rsidR="00304656" w:rsidRPr="00FE7567" w:rsidRDefault="00304656" w:rsidP="004263A5">
      <w:pPr>
        <w:pStyle w:val="13"/>
        <w:shd w:val="clear" w:color="auto" w:fill="FFFFFF"/>
        <w:spacing w:before="0" w:after="0"/>
        <w:rPr>
          <w:rFonts w:ascii="PT Astra Serif" w:hAnsi="PT Astra Serif"/>
          <w:b w:val="0"/>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r>
        <w:rPr>
          <w:rFonts w:ascii="PT Astra Serif" w:hAnsi="PT Astra Serif"/>
          <w:sz w:val="28"/>
          <w:szCs w:val="28"/>
        </w:rPr>
        <w:t>УСТАВ</w:t>
      </w:r>
    </w:p>
    <w:p w:rsidR="00304656" w:rsidRDefault="00304656" w:rsidP="003F542C">
      <w:pPr>
        <w:pStyle w:val="13"/>
        <w:shd w:val="clear" w:color="auto" w:fill="FFFFFF"/>
        <w:spacing w:before="0" w:after="0"/>
        <w:rPr>
          <w:rFonts w:ascii="PT Astra Serif" w:hAnsi="PT Astra Serif"/>
          <w:sz w:val="28"/>
          <w:szCs w:val="28"/>
        </w:rPr>
      </w:pPr>
      <w:r>
        <w:rPr>
          <w:rFonts w:ascii="PT Astra Serif" w:hAnsi="PT Astra Serif"/>
          <w:sz w:val="28"/>
          <w:szCs w:val="28"/>
        </w:rPr>
        <w:t>муниципального образования «Выровское</w:t>
      </w:r>
    </w:p>
    <w:p w:rsidR="00304656" w:rsidRDefault="00304656" w:rsidP="003F542C">
      <w:pPr>
        <w:pStyle w:val="13"/>
        <w:shd w:val="clear" w:color="auto" w:fill="FFFFFF"/>
        <w:spacing w:before="0" w:after="0"/>
        <w:rPr>
          <w:rFonts w:ascii="PT Astra Serif" w:hAnsi="PT Astra Serif"/>
          <w:sz w:val="28"/>
          <w:szCs w:val="28"/>
        </w:rPr>
      </w:pPr>
      <w:r>
        <w:rPr>
          <w:rFonts w:ascii="PT Astra Serif" w:hAnsi="PT Astra Serif"/>
          <w:sz w:val="28"/>
          <w:szCs w:val="28"/>
        </w:rPr>
        <w:t>сельское поселение» Майнского района</w:t>
      </w:r>
    </w:p>
    <w:p w:rsidR="00304656" w:rsidRDefault="00304656" w:rsidP="003F542C">
      <w:pPr>
        <w:pStyle w:val="13"/>
        <w:shd w:val="clear" w:color="auto" w:fill="FFFFFF"/>
        <w:spacing w:before="0" w:after="0"/>
        <w:rPr>
          <w:rFonts w:ascii="PT Astra Serif" w:hAnsi="PT Astra Serif"/>
          <w:sz w:val="28"/>
          <w:szCs w:val="28"/>
        </w:rPr>
      </w:pPr>
      <w:r>
        <w:rPr>
          <w:rFonts w:ascii="PT Astra Serif" w:hAnsi="PT Astra Serif"/>
          <w:sz w:val="28"/>
          <w:szCs w:val="28"/>
        </w:rPr>
        <w:t>Ульяновской области</w:t>
      </w: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Default="00304656" w:rsidP="003F542C">
      <w:pPr>
        <w:pStyle w:val="13"/>
        <w:shd w:val="clear" w:color="auto" w:fill="FFFFFF"/>
        <w:spacing w:before="0" w:after="0"/>
        <w:rPr>
          <w:rFonts w:ascii="PT Astra Serif" w:hAnsi="PT Astra Serif"/>
          <w:sz w:val="28"/>
          <w:szCs w:val="28"/>
        </w:rPr>
      </w:pPr>
    </w:p>
    <w:p w:rsidR="00304656" w:rsidRPr="00ED0737" w:rsidRDefault="00304656" w:rsidP="00443FF6">
      <w:pPr>
        <w:pStyle w:val="13"/>
        <w:spacing w:before="0" w:after="0"/>
        <w:rPr>
          <w:rFonts w:ascii="PT Astra Serif" w:hAnsi="PT Astra Serif"/>
          <w:sz w:val="28"/>
          <w:szCs w:val="28"/>
        </w:rPr>
      </w:pPr>
    </w:p>
    <w:p w:rsidR="00304656" w:rsidRPr="00ED0737"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Default="00304656" w:rsidP="00443FF6">
      <w:pPr>
        <w:pStyle w:val="13"/>
        <w:spacing w:before="0" w:after="0"/>
        <w:rPr>
          <w:rFonts w:ascii="PT Astra Serif" w:hAnsi="PT Astra Serif"/>
          <w:sz w:val="28"/>
          <w:szCs w:val="28"/>
        </w:rPr>
      </w:pPr>
    </w:p>
    <w:p w:rsidR="00304656" w:rsidRPr="00ED0737" w:rsidRDefault="00304656" w:rsidP="00443FF6">
      <w:pPr>
        <w:pStyle w:val="text"/>
      </w:pPr>
    </w:p>
    <w:p w:rsidR="00304656" w:rsidRPr="00ED0737" w:rsidRDefault="00304656" w:rsidP="00E97100">
      <w:pPr>
        <w:pStyle w:val="text"/>
        <w:ind w:firstLine="0"/>
        <w:rPr>
          <w:rFonts w:ascii="PT Astra Serif" w:hAnsi="PT Astra Serif"/>
          <w:sz w:val="28"/>
          <w:szCs w:val="28"/>
        </w:rPr>
      </w:pPr>
      <w:r>
        <w:rPr>
          <w:rFonts w:ascii="PT Astra Serif" w:hAnsi="PT Astra Serif"/>
          <w:sz w:val="28"/>
          <w:szCs w:val="28"/>
        </w:rPr>
        <w:lastRenderedPageBreak/>
        <w:t xml:space="preserve">         Настоящий Устав муниципального образования «Выровское сельское поселение» Майнского </w:t>
      </w:r>
      <w:r w:rsidRPr="00ED0737">
        <w:rPr>
          <w:rFonts w:ascii="PT Astra Serif" w:hAnsi="PT Astra Serif"/>
          <w:sz w:val="28"/>
          <w:szCs w:val="28"/>
        </w:rPr>
        <w:t>района Ульяновской области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304656" w:rsidRPr="00ED0737" w:rsidRDefault="00304656" w:rsidP="00BE1327">
      <w:pPr>
        <w:pStyle w:val="chapter"/>
        <w:rPr>
          <w:rFonts w:ascii="PT Astra Serif" w:hAnsi="PT Astra Serif"/>
          <w:b/>
          <w:bCs/>
        </w:rPr>
      </w:pPr>
    </w:p>
    <w:p w:rsidR="00304656" w:rsidRPr="00ED0737" w:rsidRDefault="00304656" w:rsidP="00BE1327">
      <w:pPr>
        <w:pStyle w:val="chapter"/>
        <w:rPr>
          <w:rFonts w:ascii="PT Astra Serif" w:hAnsi="PT Astra Serif"/>
        </w:rPr>
      </w:pPr>
      <w:r w:rsidRPr="00ED0737">
        <w:rPr>
          <w:rFonts w:ascii="PT Astra Serif" w:hAnsi="PT Astra Serif"/>
          <w:b/>
          <w:bCs/>
        </w:rPr>
        <w:t>ГЛАВА I. ОБЩИЕ ПОЛОЖЕНИЯ</w:t>
      </w: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1. Наименование и правовой статус поселения</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t xml:space="preserve">«Выровское </w:t>
      </w:r>
      <w:r w:rsidRPr="00ED0737">
        <w:rPr>
          <w:rFonts w:ascii="PT Astra Serif" w:hAnsi="PT Astra Serif"/>
          <w:sz w:val="28"/>
          <w:szCs w:val="28"/>
        </w:rPr>
        <w:t>сельское поселение</w:t>
      </w:r>
      <w:r>
        <w:rPr>
          <w:rFonts w:ascii="PT Astra Serif" w:hAnsi="PT Astra Serif"/>
          <w:sz w:val="28"/>
          <w:szCs w:val="28"/>
        </w:rPr>
        <w:t xml:space="preserve">» Майнского </w:t>
      </w:r>
      <w:r w:rsidRPr="00ED0737">
        <w:rPr>
          <w:rFonts w:ascii="PT Astra Serif" w:hAnsi="PT Astra Serif"/>
          <w:sz w:val="28"/>
          <w:szCs w:val="28"/>
        </w:rPr>
        <w:t xml:space="preserve"> района Ульяновской области </w:t>
      </w:r>
      <w:r>
        <w:rPr>
          <w:rFonts w:ascii="PT Astra Serif" w:hAnsi="PT Astra Serif"/>
          <w:sz w:val="28"/>
          <w:szCs w:val="28"/>
        </w:rPr>
        <w:t xml:space="preserve"> (далее – поселение) </w:t>
      </w:r>
      <w:r w:rsidRPr="00ED0737">
        <w:rPr>
          <w:rFonts w:ascii="PT Astra Serif" w:hAnsi="PT Astra Serif"/>
          <w:sz w:val="28"/>
          <w:szCs w:val="28"/>
        </w:rPr>
        <w:t>является муниципальным образованием,</w:t>
      </w:r>
      <w:r>
        <w:rPr>
          <w:rFonts w:ascii="PT Astra Serif" w:hAnsi="PT Astra Serif"/>
          <w:sz w:val="28"/>
          <w:szCs w:val="28"/>
        </w:rPr>
        <w:t xml:space="preserve"> </w:t>
      </w:r>
      <w:r w:rsidRPr="00ED0737">
        <w:rPr>
          <w:rFonts w:ascii="PT Astra Serif" w:hAnsi="PT Astra Serif"/>
          <w:sz w:val="28"/>
          <w:szCs w:val="28"/>
        </w:rPr>
        <w:t xml:space="preserve">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w:t>
      </w:r>
      <w:r w:rsidRPr="004263A5">
        <w:rPr>
          <w:rFonts w:ascii="PT Astra Serif" w:hAnsi="PT Astra Serif"/>
          <w:sz w:val="28"/>
          <w:szCs w:val="28"/>
        </w:rPr>
        <w:t xml:space="preserve">поселения </w:t>
      </w:r>
      <w:r w:rsidRPr="00ED0737">
        <w:rPr>
          <w:rFonts w:ascii="PT Astra Serif" w:hAnsi="PT Astra Serif"/>
          <w:sz w:val="28"/>
          <w:szCs w:val="28"/>
        </w:rPr>
        <w:t>федеральными законами и законами Ульяновской области.</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 Местное самоуправление в поселении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3. Право на осуществление местного самоуправления в поселении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4. Территория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Территория поселения входит в состав муниципа</w:t>
      </w:r>
      <w:r>
        <w:rPr>
          <w:rFonts w:ascii="PT Astra Serif" w:hAnsi="PT Astra Serif"/>
          <w:sz w:val="28"/>
          <w:szCs w:val="28"/>
        </w:rPr>
        <w:t xml:space="preserve">льного образования «Майнский </w:t>
      </w:r>
      <w:r w:rsidRPr="00ED0737">
        <w:rPr>
          <w:rFonts w:ascii="PT Astra Serif" w:hAnsi="PT Astra Serif"/>
          <w:sz w:val="28"/>
          <w:szCs w:val="28"/>
        </w:rPr>
        <w:t>район» Ульяновской области.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Территорию поселения составляют исторически сложившиеся земли населенных</w:t>
      </w:r>
      <w:r>
        <w:rPr>
          <w:rFonts w:ascii="PT Astra Serif" w:hAnsi="PT Astra Serif"/>
          <w:sz w:val="28"/>
          <w:szCs w:val="28"/>
        </w:rPr>
        <w:t xml:space="preserve"> пунктов:</w:t>
      </w:r>
      <w:r w:rsidRPr="004263A5">
        <w:rPr>
          <w:rFonts w:ascii="PT Astra Serif" w:hAnsi="PT Astra Serif"/>
          <w:sz w:val="28"/>
          <w:szCs w:val="28"/>
        </w:rPr>
        <w:t xml:space="preserve"> </w:t>
      </w:r>
      <w:r>
        <w:rPr>
          <w:rFonts w:ascii="PT Astra Serif" w:hAnsi="PT Astra Serif"/>
          <w:sz w:val="28"/>
          <w:szCs w:val="28"/>
        </w:rPr>
        <w:t>село Апалиха, поселок</w:t>
      </w:r>
      <w:r w:rsidRPr="00ED0737">
        <w:rPr>
          <w:rFonts w:ascii="PT Astra Serif" w:hAnsi="PT Astra Serif"/>
          <w:sz w:val="28"/>
          <w:szCs w:val="28"/>
        </w:rPr>
        <w:t xml:space="preserve"> </w:t>
      </w:r>
      <w:r>
        <w:rPr>
          <w:rFonts w:ascii="PT Astra Serif" w:hAnsi="PT Astra Serif"/>
          <w:sz w:val="28"/>
          <w:szCs w:val="28"/>
        </w:rPr>
        <w:t xml:space="preserve"> Безлесный, поселок Безречный, село Выры, поселок станция Выры, поселок Дружба, село Ляховка, поселок Малороссы, село Полбино</w:t>
      </w:r>
      <w:r w:rsidRPr="00ED0737">
        <w:rPr>
          <w:rFonts w:ascii="PT Astra Serif" w:hAnsi="PT Astra Serif"/>
          <w:sz w:val="28"/>
          <w:szCs w:val="28"/>
        </w:rPr>
        <w:t xml:space="preserve"> и прилегающие к ним земли общего пользования,</w:t>
      </w:r>
      <w:bookmarkStart w:id="0" w:name="_Hlk23858414"/>
      <w:r>
        <w:rPr>
          <w:rFonts w:ascii="PT Astra Serif" w:hAnsi="PT Astra Serif"/>
          <w:sz w:val="28"/>
          <w:szCs w:val="28"/>
        </w:rPr>
        <w:t xml:space="preserve"> земли</w:t>
      </w:r>
      <w:r w:rsidRPr="00ED0737">
        <w:rPr>
          <w:rFonts w:ascii="PT Astra Serif" w:hAnsi="PT Astra Serif"/>
          <w:sz w:val="28"/>
          <w:szCs w:val="28"/>
        </w:rPr>
        <w:t xml:space="preserve"> рекреационн</w:t>
      </w:r>
      <w:r>
        <w:rPr>
          <w:rFonts w:ascii="PT Astra Serif" w:hAnsi="PT Astra Serif"/>
          <w:sz w:val="28"/>
          <w:szCs w:val="28"/>
        </w:rPr>
        <w:t>ого назначения</w:t>
      </w:r>
      <w:bookmarkEnd w:id="0"/>
      <w:r w:rsidRPr="00ED0737">
        <w:rPr>
          <w:rFonts w:ascii="PT Astra Serif" w:hAnsi="PT Astra Serif"/>
          <w:sz w:val="28"/>
          <w:szCs w:val="28"/>
        </w:rPr>
        <w:t>, земли для развития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В состав территории поселения входят земли независимо от форм собственности и целевого назначения.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Административным центром п</w:t>
      </w:r>
      <w:r>
        <w:rPr>
          <w:rFonts w:ascii="PT Astra Serif" w:hAnsi="PT Astra Serif"/>
          <w:sz w:val="28"/>
          <w:szCs w:val="28"/>
        </w:rPr>
        <w:t>оселения является  поселок станция Выры</w:t>
      </w:r>
      <w:r w:rsidRPr="00ED0737">
        <w:rPr>
          <w:rFonts w:ascii="PT Astra Serif" w:hAnsi="PT Astra Serif"/>
          <w:sz w:val="28"/>
          <w:szCs w:val="28"/>
        </w:rPr>
        <w:t>.</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5. Границы поселения и порядок их изменения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Границы поселения установлены Законом Ульяновской области.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6. Преобразование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Законом Ульяновской области от 4 июня 2013 года № 80-ЗО «О местном референдуме в Ульяновской области».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7. Официальные символы поселения и порядок их официального использования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Поселение имее</w:t>
      </w:r>
      <w:r>
        <w:rPr>
          <w:rFonts w:ascii="PT Astra Serif" w:hAnsi="PT Astra Serif"/>
          <w:sz w:val="28"/>
          <w:szCs w:val="28"/>
        </w:rPr>
        <w:t>т официальные символы: герб, флаг.</w:t>
      </w:r>
      <w:r w:rsidRPr="00ED0737">
        <w:rPr>
          <w:rFonts w:ascii="PT Astra Serif" w:hAnsi="PT Astra Serif"/>
          <w:sz w:val="28"/>
          <w:szCs w:val="28"/>
        </w:rPr>
        <w:t xml:space="preserve"> Порядок официального использования официальных символов устанавливается решениями Совета депутатов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2. Официальные символы поселения подлежат государственной регистрации в порядке, установленном федеральным законодательством.</w:t>
      </w:r>
    </w:p>
    <w:p w:rsidR="00304656" w:rsidRDefault="00304656" w:rsidP="00BE1327">
      <w:pPr>
        <w:pStyle w:val="chapter"/>
        <w:rPr>
          <w:rFonts w:ascii="PT Astra Serif" w:hAnsi="PT Astra Serif"/>
          <w:b/>
          <w:bCs/>
        </w:rPr>
      </w:pPr>
    </w:p>
    <w:p w:rsidR="00304656" w:rsidRPr="00ED0737" w:rsidRDefault="00304656" w:rsidP="00BE1327">
      <w:pPr>
        <w:pStyle w:val="chapter"/>
        <w:rPr>
          <w:rFonts w:ascii="PT Astra Serif" w:hAnsi="PT Astra Serif"/>
        </w:rPr>
      </w:pPr>
      <w:r w:rsidRPr="00ED0737">
        <w:rPr>
          <w:rFonts w:ascii="PT Astra Serif" w:hAnsi="PT Astra Serif"/>
          <w:b/>
          <w:bCs/>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8. Вопросы местного значения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 вопросам местного значения поселения относятся: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w:t>
      </w:r>
      <w:r>
        <w:rPr>
          <w:rFonts w:ascii="PT Astra Serif" w:hAnsi="PT Astra Serif"/>
          <w:sz w:val="28"/>
          <w:szCs w:val="28"/>
        </w:rPr>
        <w:t xml:space="preserve"> </w:t>
      </w:r>
      <w:r w:rsidRPr="00ED0737">
        <w:rPr>
          <w:rFonts w:ascii="PT Astra Serif" w:hAnsi="PT Astra Serif"/>
          <w:sz w:val="28"/>
          <w:szCs w:val="28"/>
        </w:rPr>
        <w:t xml:space="preserve"> за его исполнением, составление и утверждение отчета об исполнении бюджета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установление, изменение и отмена местных налогов и сборов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обеспечение первичных мер пожарной безопасности в границах населенных пунктов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6) создание условий для организации досуга и обеспечения жителей поселения услугами организаций культуры;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8) формирование архивных фондов поселения;</w:t>
      </w:r>
    </w:p>
    <w:p w:rsidR="00304656" w:rsidRDefault="00304656" w:rsidP="00BE1327">
      <w:pPr>
        <w:pStyle w:val="text"/>
        <w:rPr>
          <w:rFonts w:ascii="PT Astra Serif" w:hAnsi="PT Astra Serif"/>
          <w:sz w:val="28"/>
          <w:szCs w:val="28"/>
        </w:rPr>
      </w:pPr>
      <w:r w:rsidRPr="00ED0737">
        <w:rPr>
          <w:rFonts w:ascii="PT Astra Serif" w:hAnsi="PT Astra Serif"/>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04656" w:rsidRPr="006F00BB" w:rsidRDefault="00304656" w:rsidP="00BE1327">
      <w:pPr>
        <w:pStyle w:val="text"/>
        <w:rPr>
          <w:rFonts w:ascii="PT Astra Serif" w:hAnsi="PT Astra Serif"/>
          <w:sz w:val="28"/>
          <w:szCs w:val="28"/>
        </w:rPr>
      </w:pPr>
      <w:r>
        <w:rPr>
          <w:rFonts w:ascii="PT Astra Serif" w:hAnsi="PT Astra Serif"/>
          <w:sz w:val="28"/>
          <w:szCs w:val="28"/>
        </w:rPr>
        <w:t xml:space="preserve">10) </w:t>
      </w:r>
      <w:r w:rsidRPr="006F00BB">
        <w:rPr>
          <w:rFonts w:ascii="PT Astra Serif" w:hAnsi="PT Astra Serif"/>
          <w:sz w:val="28"/>
          <w:szCs w:val="28"/>
        </w:rPr>
        <w:t>приняти</w:t>
      </w:r>
      <w:r>
        <w:rPr>
          <w:rFonts w:ascii="PT Astra Serif" w:hAnsi="PT Astra Serif"/>
          <w:sz w:val="28"/>
          <w:szCs w:val="28"/>
        </w:rPr>
        <w:t>е</w:t>
      </w:r>
      <w:r w:rsidRPr="006F00BB">
        <w:rPr>
          <w:rFonts w:ascii="PT Astra Serif" w:hAnsi="PT Astra Serif"/>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Pr="00211EF5">
        <w:rPr>
          <w:rFonts w:ascii="PT Astra Serif" w:hAnsi="PT Astra Serif"/>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F00BB">
        <w:rPr>
          <w:rFonts w:ascii="PT Astra Serif" w:hAnsi="PT Astra Serif"/>
          <w:sz w:val="28"/>
          <w:szCs w:val="28"/>
        </w:rPr>
        <w:t>;</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w:t>
      </w:r>
      <w:r>
        <w:rPr>
          <w:rFonts w:ascii="PT Astra Serif" w:hAnsi="PT Astra Serif"/>
          <w:sz w:val="28"/>
          <w:szCs w:val="28"/>
        </w:rPr>
        <w:t>1</w:t>
      </w:r>
      <w:r w:rsidRPr="00ED0737">
        <w:rPr>
          <w:rFonts w:ascii="PT Astra Serif" w:hAnsi="PT Astra Serif"/>
          <w:sz w:val="28"/>
          <w:szCs w:val="28"/>
        </w:rPr>
        <w:t xml:space="preserve">) </w:t>
      </w:r>
      <w:r w:rsidRPr="00ED0737">
        <w:rPr>
          <w:rFonts w:ascii="PT Astra Serif" w:hAnsi="PT Astra Serif"/>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D0737">
        <w:rPr>
          <w:rFonts w:ascii="PT Astra Serif" w:hAnsi="PT Astra Serif"/>
          <w:sz w:val="28"/>
          <w:szCs w:val="28"/>
        </w:rPr>
        <w:t>;</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w:t>
      </w:r>
      <w:r>
        <w:rPr>
          <w:rFonts w:ascii="PT Astra Serif" w:hAnsi="PT Astra Serif"/>
          <w:sz w:val="28"/>
          <w:szCs w:val="28"/>
        </w:rPr>
        <w:t>2</w:t>
      </w:r>
      <w:r w:rsidRPr="00ED0737">
        <w:rPr>
          <w:rFonts w:ascii="PT Astra Serif" w:hAnsi="PT Astra Serif"/>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1</w:t>
      </w:r>
      <w:r>
        <w:rPr>
          <w:rFonts w:ascii="PT Astra Serif" w:hAnsi="PT Astra Serif"/>
          <w:sz w:val="28"/>
          <w:szCs w:val="28"/>
        </w:rPr>
        <w:t>3</w:t>
      </w:r>
      <w:r w:rsidRPr="00ED0737">
        <w:rPr>
          <w:rFonts w:ascii="PT Astra Serif" w:hAnsi="PT Astra Serif"/>
          <w:sz w:val="28"/>
          <w:szCs w:val="28"/>
        </w:rPr>
        <w:t>) организация и осуществление мероприятий по работе с детьми и молодежью в поселении;</w:t>
      </w:r>
    </w:p>
    <w:p w:rsidR="00304656" w:rsidRPr="00ED0737" w:rsidRDefault="00304656"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Pr>
          <w:rFonts w:ascii="PT Astra Serif" w:hAnsi="PT Astra Serif"/>
          <w:b w:val="0"/>
          <w:sz w:val="28"/>
          <w:szCs w:val="28"/>
        </w:rPr>
        <w:t>4</w:t>
      </w:r>
      <w:r w:rsidRPr="00ED0737">
        <w:rPr>
          <w:rFonts w:ascii="PT Astra Serif" w:hAnsi="PT Astra Serif"/>
          <w:b w:val="0"/>
          <w:sz w:val="28"/>
          <w:szCs w:val="28"/>
        </w:rPr>
        <w:t xml:space="preserve">) </w:t>
      </w:r>
      <w:r w:rsidRPr="00ED0737">
        <w:rPr>
          <w:rFonts w:ascii="PT Astra Serif" w:hAnsi="PT Astra Serif"/>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sz w:val="28"/>
          <w:szCs w:val="28"/>
        </w:rPr>
        <w:t xml:space="preserve">1. </w:t>
      </w:r>
      <w:r w:rsidRPr="00ED0737">
        <w:rPr>
          <w:rFonts w:ascii="PT Astra Serif" w:hAnsi="PT Astra Serif" w:cs="Arial"/>
          <w:sz w:val="28"/>
          <w:szCs w:val="28"/>
        </w:rPr>
        <w:t>Органы местного самоуправления поселения имеют право на:</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 создание музеев поселения;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2) совершение нотариальных действий, предусмотренных законодательством, в случае отсутствия в поселении нотариуса;</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3) участие в осуществлении деятельности по опеке и попечительству;</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7) создание муниципальной пожарной охраны;</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8) создание условий для развития туризма;</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304656" w:rsidRPr="00ED0737" w:rsidRDefault="0030465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12) осуществление деятельности по обращению с животными без владельцев, обитающими на территории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4656" w:rsidRPr="00ED0737" w:rsidRDefault="00304656"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15) осуществление мероприятий по защите прав потребителей, предусмотренных Законом Российской Федерации от 7 февраля 1992 года </w:t>
      </w:r>
      <w:r w:rsidRPr="004263A5">
        <w:rPr>
          <w:rFonts w:ascii="PT Astra Serif" w:hAnsi="PT Astra Serif"/>
          <w:sz w:val="28"/>
          <w:szCs w:val="28"/>
        </w:rPr>
        <w:t>№2300-</w:t>
      </w:r>
      <w:r w:rsidRPr="004263A5">
        <w:rPr>
          <w:rFonts w:ascii="PT Astra Serif" w:hAnsi="PT Astra Serif"/>
          <w:sz w:val="28"/>
          <w:szCs w:val="28"/>
          <w:lang w:val="en-US"/>
        </w:rPr>
        <w:t>I</w:t>
      </w:r>
      <w:r w:rsidRPr="00ED0737">
        <w:rPr>
          <w:rFonts w:ascii="PT Astra Serif" w:hAnsi="PT Astra Serif"/>
          <w:sz w:val="28"/>
          <w:szCs w:val="28"/>
        </w:rPr>
        <w:t xml:space="preserve"> «О защите прав потребителей».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w:t>
      </w:r>
      <w:r w:rsidRPr="00ED0737">
        <w:rPr>
          <w:rFonts w:ascii="PT Astra Serif" w:hAnsi="PT Astra Serif"/>
          <w:sz w:val="28"/>
          <w:szCs w:val="28"/>
        </w:rPr>
        <w:lastRenderedPageBreak/>
        <w:t>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4656" w:rsidRPr="00ED0737" w:rsidRDefault="00304656" w:rsidP="00BE1327">
      <w:pPr>
        <w:pStyle w:val="article"/>
        <w:rPr>
          <w:rFonts w:ascii="PT Astra Serif" w:hAnsi="PT Astra Serif"/>
          <w:b/>
          <w:bCs/>
          <w:sz w:val="28"/>
          <w:szCs w:val="28"/>
        </w:rPr>
      </w:pPr>
    </w:p>
    <w:p w:rsidR="00304656" w:rsidRPr="00ED0737" w:rsidRDefault="00304656" w:rsidP="00F937C5">
      <w:pPr>
        <w:pStyle w:val="article"/>
        <w:rPr>
          <w:rFonts w:ascii="PT Astra Serif" w:hAnsi="PT Astra Serif"/>
          <w:sz w:val="28"/>
          <w:szCs w:val="28"/>
        </w:rPr>
      </w:pPr>
      <w:r w:rsidRPr="00ED0737">
        <w:rPr>
          <w:rFonts w:ascii="PT Astra Serif" w:hAnsi="PT Astra Serif"/>
          <w:b/>
          <w:bCs/>
          <w:sz w:val="28"/>
          <w:szCs w:val="28"/>
        </w:rPr>
        <w:t>Статья 10. Полномочия органов местного самоуправления по решению вопросов местного значения</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1. В целях решения вопросов местного значения органы местного самоуправления поселения обладают следующими полномочиями:</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1) принятие Устава поселения и внесение в него изменений и дополнений, издание муниципальных правовых актов;</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2) установление официальных символов поселения;</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04656" w:rsidRPr="00ED0737" w:rsidRDefault="00304656" w:rsidP="00F937C5">
      <w:pPr>
        <w:pStyle w:val="text"/>
        <w:rPr>
          <w:rFonts w:ascii="PT Astra Serif" w:hAnsi="PT Astra Serif"/>
          <w:sz w:val="28"/>
          <w:szCs w:val="28"/>
        </w:rPr>
      </w:pPr>
      <w:r>
        <w:rPr>
          <w:rFonts w:ascii="PT Astra Serif" w:hAnsi="PT Astra Serif"/>
          <w:sz w:val="28"/>
          <w:szCs w:val="28"/>
        </w:rPr>
        <w:t>5</w:t>
      </w:r>
      <w:r w:rsidRPr="00ED0737">
        <w:rPr>
          <w:rFonts w:ascii="PT Astra Serif" w:hAnsi="PT Astra Serif"/>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04656" w:rsidRPr="00ED0737" w:rsidRDefault="00304656" w:rsidP="00F937C5">
      <w:pPr>
        <w:pStyle w:val="text"/>
        <w:rPr>
          <w:rFonts w:ascii="PT Astra Serif" w:hAnsi="PT Astra Serif"/>
          <w:sz w:val="28"/>
          <w:szCs w:val="28"/>
        </w:rPr>
      </w:pPr>
      <w:r>
        <w:rPr>
          <w:rFonts w:ascii="PT Astra Serif" w:hAnsi="PT Astra Serif"/>
          <w:sz w:val="28"/>
          <w:szCs w:val="28"/>
        </w:rPr>
        <w:t>6</w:t>
      </w:r>
      <w:r w:rsidRPr="00ED0737">
        <w:rPr>
          <w:rFonts w:ascii="PT Astra Serif" w:hAnsi="PT Astra Serif"/>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304656" w:rsidRPr="00ED0737" w:rsidRDefault="00304656" w:rsidP="00F937C5">
      <w:pPr>
        <w:pStyle w:val="text"/>
        <w:rPr>
          <w:rFonts w:ascii="PT Astra Serif" w:hAnsi="PT Astra Serif"/>
          <w:sz w:val="28"/>
          <w:szCs w:val="28"/>
        </w:rPr>
      </w:pPr>
      <w:r>
        <w:rPr>
          <w:rFonts w:ascii="PT Astra Serif" w:hAnsi="PT Astra Serif"/>
          <w:sz w:val="28"/>
          <w:szCs w:val="28"/>
        </w:rPr>
        <w:t>7</w:t>
      </w:r>
      <w:r w:rsidRPr="00ED0737">
        <w:rPr>
          <w:rFonts w:ascii="PT Astra Serif" w:hAnsi="PT Astra Serif"/>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04656" w:rsidRPr="00ED0737" w:rsidRDefault="00304656" w:rsidP="00F937C5">
      <w:pPr>
        <w:shd w:val="clear" w:color="auto" w:fill="FFFFFF"/>
        <w:rPr>
          <w:rFonts w:ascii="PT Astra Serif" w:hAnsi="PT Astra Serif" w:cs="Arial"/>
          <w:sz w:val="28"/>
          <w:szCs w:val="28"/>
        </w:rPr>
      </w:pPr>
      <w:r>
        <w:rPr>
          <w:rFonts w:ascii="PT Astra Serif" w:hAnsi="PT Astra Serif" w:cs="Arial"/>
          <w:sz w:val="28"/>
          <w:szCs w:val="28"/>
        </w:rPr>
        <w:t>8</w:t>
      </w:r>
      <w:r w:rsidRPr="00ED0737">
        <w:rPr>
          <w:rFonts w:ascii="PT Astra Serif" w:hAnsi="PT Astra Serif" w:cs="Arial"/>
          <w:sz w:val="28"/>
          <w:szCs w:val="28"/>
        </w:rPr>
        <w:t xml:space="preserve">)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w:t>
      </w:r>
      <w:r>
        <w:rPr>
          <w:rFonts w:ascii="PT Astra Serif" w:hAnsi="PT Astra Serif" w:cs="Arial"/>
          <w:sz w:val="28"/>
          <w:szCs w:val="28"/>
        </w:rPr>
        <w:t>Российской Федерации</w:t>
      </w:r>
      <w:r w:rsidRPr="00ED0737">
        <w:rPr>
          <w:rFonts w:ascii="PT Astra Serif" w:hAnsi="PT Astra Serif" w:cs="Arial"/>
          <w:sz w:val="28"/>
          <w:szCs w:val="28"/>
        </w:rPr>
        <w:t>;</w:t>
      </w:r>
    </w:p>
    <w:p w:rsidR="00304656" w:rsidRPr="00ED0737" w:rsidRDefault="00304656" w:rsidP="00F937C5">
      <w:pPr>
        <w:pStyle w:val="text"/>
        <w:rPr>
          <w:rFonts w:ascii="PT Astra Serif" w:hAnsi="PT Astra Serif"/>
          <w:sz w:val="28"/>
          <w:szCs w:val="28"/>
        </w:rPr>
      </w:pPr>
      <w:r>
        <w:rPr>
          <w:rFonts w:ascii="PT Astra Serif" w:hAnsi="PT Astra Serif"/>
          <w:sz w:val="28"/>
          <w:szCs w:val="28"/>
        </w:rPr>
        <w:t>9</w:t>
      </w:r>
      <w:r w:rsidRPr="00ED0737">
        <w:rPr>
          <w:rFonts w:ascii="PT Astra Serif" w:hAnsi="PT Astra Serif"/>
          <w:sz w:val="28"/>
          <w:szCs w:val="28"/>
        </w:rPr>
        <w:t xml:space="preserve">) учреждение печатного средства массовой </w:t>
      </w:r>
      <w:r w:rsidRPr="004263A5">
        <w:rPr>
          <w:rFonts w:ascii="PT Astra Serif" w:hAnsi="PT Astra Serif"/>
          <w:sz w:val="28"/>
          <w:szCs w:val="28"/>
        </w:rPr>
        <w:t>информации для</w:t>
      </w:r>
      <w:r w:rsidRPr="00ED0737">
        <w:rPr>
          <w:rFonts w:ascii="PT Astra Serif" w:hAnsi="PT Astra Serif"/>
          <w:sz w:val="28"/>
          <w:szCs w:val="28"/>
        </w:rPr>
        <w:t xml:space="preserve"> опубликовани</w:t>
      </w:r>
      <w:r>
        <w:rPr>
          <w:rFonts w:ascii="PT Astra Serif" w:hAnsi="PT Astra Serif"/>
          <w:sz w:val="28"/>
          <w:szCs w:val="28"/>
        </w:rPr>
        <w:t>я</w:t>
      </w:r>
      <w:r w:rsidRPr="00ED0737">
        <w:rPr>
          <w:rFonts w:ascii="PT Astra Serif" w:hAnsi="PT Astra Serif"/>
          <w:sz w:val="28"/>
          <w:szCs w:val="28"/>
        </w:rPr>
        <w:t xml:space="preserve"> муниципальных правовых актов, обсуждения проект</w:t>
      </w:r>
      <w:r>
        <w:rPr>
          <w:rFonts w:ascii="PT Astra Serif" w:hAnsi="PT Astra Serif"/>
          <w:sz w:val="28"/>
          <w:szCs w:val="28"/>
        </w:rPr>
        <w:t>ов</w:t>
      </w:r>
      <w:r w:rsidRPr="00ED0737">
        <w:rPr>
          <w:rFonts w:ascii="PT Astra Serif" w:hAnsi="PT Astra Serif"/>
          <w:sz w:val="28"/>
          <w:szCs w:val="28"/>
        </w:rPr>
        <w:t xml:space="preserve"> муниципальных правовых актов по вопросам местного значения, доведения до сведения жителей поселения </w:t>
      </w:r>
      <w:r w:rsidRPr="00ED0737">
        <w:rPr>
          <w:rFonts w:ascii="PT Astra Serif" w:hAnsi="PT Astra Serif"/>
          <w:sz w:val="28"/>
          <w:szCs w:val="28"/>
        </w:rPr>
        <w:lastRenderedPageBreak/>
        <w:t xml:space="preserve">официальной информации о </w:t>
      </w:r>
      <w:r w:rsidRPr="004263A5">
        <w:rPr>
          <w:rFonts w:ascii="PT Astra Serif" w:hAnsi="PT Astra Serif"/>
          <w:sz w:val="28"/>
          <w:szCs w:val="28"/>
        </w:rPr>
        <w:t>социально-экономическом</w:t>
      </w:r>
      <w:r w:rsidRPr="00ED0737">
        <w:rPr>
          <w:rFonts w:ascii="PT Astra Serif" w:hAnsi="PT Astra Serif"/>
          <w:sz w:val="28"/>
          <w:szCs w:val="28"/>
        </w:rPr>
        <w:t xml:space="preserve"> и культурном развитии поселения, о развитии его общественной инфраструктуры и иной официальной информации;</w:t>
      </w:r>
    </w:p>
    <w:p w:rsidR="00304656" w:rsidRPr="00ED0737" w:rsidRDefault="00304656" w:rsidP="00F937C5">
      <w:pPr>
        <w:pStyle w:val="text"/>
        <w:rPr>
          <w:rFonts w:ascii="PT Astra Serif" w:hAnsi="PT Astra Serif"/>
          <w:sz w:val="28"/>
          <w:szCs w:val="28"/>
        </w:rPr>
      </w:pPr>
      <w:r>
        <w:rPr>
          <w:rFonts w:ascii="PT Astra Serif" w:hAnsi="PT Astra Serif"/>
          <w:sz w:val="28"/>
          <w:szCs w:val="28"/>
        </w:rPr>
        <w:t>10</w:t>
      </w:r>
      <w:r w:rsidRPr="00ED0737">
        <w:rPr>
          <w:rFonts w:ascii="PT Astra Serif" w:hAnsi="PT Astra Serif"/>
          <w:sz w:val="28"/>
          <w:szCs w:val="28"/>
        </w:rPr>
        <w:t>) осуществление международных и внешнеэкономических связей в соответствии с федеральными законами;</w:t>
      </w:r>
    </w:p>
    <w:p w:rsidR="00304656" w:rsidRPr="00ED0737" w:rsidRDefault="00304656" w:rsidP="00F937C5">
      <w:pPr>
        <w:shd w:val="clear" w:color="auto" w:fill="FFFFFF"/>
        <w:rPr>
          <w:rFonts w:ascii="PT Astra Serif" w:hAnsi="PT Astra Serif" w:cs="Arial"/>
          <w:sz w:val="28"/>
          <w:szCs w:val="28"/>
        </w:rPr>
      </w:pPr>
      <w:r w:rsidRPr="00ED0737">
        <w:rPr>
          <w:rFonts w:ascii="PT Astra Serif" w:hAnsi="PT Astra Serif" w:cs="Arial"/>
          <w:sz w:val="28"/>
          <w:szCs w:val="28"/>
        </w:rPr>
        <w:t>1</w:t>
      </w:r>
      <w:r>
        <w:rPr>
          <w:rFonts w:ascii="PT Astra Serif" w:hAnsi="PT Astra Serif" w:cs="Arial"/>
          <w:sz w:val="28"/>
          <w:szCs w:val="28"/>
        </w:rPr>
        <w:t>1</w:t>
      </w:r>
      <w:r w:rsidRPr="00ED0737">
        <w:rPr>
          <w:rFonts w:ascii="PT Astra Serif" w:hAnsi="PT Astra Serif" w:cs="Arial"/>
          <w:sz w:val="28"/>
          <w:szCs w:val="28"/>
        </w:rPr>
        <w:t>)организация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1</w:t>
      </w:r>
      <w:r>
        <w:rPr>
          <w:rFonts w:ascii="PT Astra Serif" w:hAnsi="PT Astra Serif"/>
          <w:sz w:val="28"/>
          <w:szCs w:val="28"/>
        </w:rPr>
        <w:t>2</w:t>
      </w:r>
      <w:r w:rsidRPr="00ED0737">
        <w:rPr>
          <w:rFonts w:ascii="PT Astra Serif" w:hAnsi="PT Astra Serif"/>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PT Astra Serif" w:hAnsi="PT Astra Serif"/>
          <w:sz w:val="28"/>
          <w:szCs w:val="28"/>
        </w:rPr>
        <w:t>поселения</w:t>
      </w:r>
      <w:r w:rsidRPr="00ED0737">
        <w:rPr>
          <w:rFonts w:ascii="PT Astra Serif" w:hAnsi="PT Astra Serif"/>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1</w:t>
      </w:r>
      <w:r>
        <w:rPr>
          <w:rFonts w:ascii="PT Astra Serif" w:hAnsi="PT Astra Serif"/>
          <w:sz w:val="28"/>
          <w:szCs w:val="28"/>
        </w:rPr>
        <w:t>3</w:t>
      </w:r>
      <w:r w:rsidRPr="00ED0737">
        <w:rPr>
          <w:rFonts w:ascii="PT Astra Serif" w:hAnsi="PT Astra Serif"/>
          <w:sz w:val="28"/>
          <w:szCs w:val="28"/>
        </w:rPr>
        <w:t>) иными полномочиями в соответствии с Федеральным законом, настоящим Уставом.</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 xml:space="preserve">2. Администрация поселения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w:t>
      </w:r>
      <w:r w:rsidRPr="004263A5">
        <w:rPr>
          <w:rFonts w:ascii="PT Astra Serif" w:hAnsi="PT Astra Serif"/>
          <w:sz w:val="28"/>
          <w:szCs w:val="28"/>
        </w:rPr>
        <w:t>и 9 статьи</w:t>
      </w:r>
      <w:r w:rsidRPr="00AA45F5">
        <w:rPr>
          <w:rFonts w:ascii="PT Astra Serif" w:hAnsi="PT Astra Serif"/>
          <w:sz w:val="28"/>
          <w:szCs w:val="28"/>
        </w:rPr>
        <w:t xml:space="preserve"> 8</w:t>
      </w:r>
      <w:r w:rsidRPr="00ED0737">
        <w:rPr>
          <w:rFonts w:ascii="PT Astra Serif" w:hAnsi="PT Astra Serif"/>
          <w:sz w:val="28"/>
          <w:szCs w:val="28"/>
        </w:rPr>
        <w:t xml:space="preserve"> настоящего Устава.</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04656" w:rsidRDefault="00304656" w:rsidP="00F937C5">
      <w:pPr>
        <w:rPr>
          <w:rFonts w:ascii="PT Astra Serif" w:hAnsi="PT Astra Serif"/>
          <w:b/>
          <w:bCs/>
          <w:sz w:val="28"/>
          <w:szCs w:val="28"/>
        </w:rPr>
      </w:pPr>
    </w:p>
    <w:p w:rsidR="00304656" w:rsidRDefault="00304656" w:rsidP="008222F2">
      <w:pPr>
        <w:rPr>
          <w:rFonts w:ascii="PT Astra Serif" w:hAnsi="PT Astra Serif"/>
          <w:b/>
          <w:bCs/>
          <w:sz w:val="28"/>
          <w:szCs w:val="28"/>
        </w:rPr>
      </w:pPr>
      <w:r w:rsidRPr="00ED0737">
        <w:rPr>
          <w:rFonts w:ascii="PT Astra Serif" w:hAnsi="PT Astra Serif"/>
          <w:b/>
          <w:bCs/>
          <w:sz w:val="28"/>
          <w:szCs w:val="28"/>
        </w:rPr>
        <w:t>Статья 11. Муниципальный контроль</w:t>
      </w:r>
    </w:p>
    <w:p w:rsidR="00304656" w:rsidRPr="00ED0737" w:rsidRDefault="00304656" w:rsidP="008222F2">
      <w:pPr>
        <w:rPr>
          <w:rFonts w:ascii="PT Astra Serif" w:hAnsi="PT Astra Serif" w:cs="Arial"/>
          <w:sz w:val="28"/>
          <w:szCs w:val="28"/>
        </w:rPr>
      </w:pPr>
      <w:r w:rsidRPr="00ED0737">
        <w:rPr>
          <w:rFonts w:ascii="PT Astra Serif" w:hAnsi="PT Astra Serif" w:cs="Arial"/>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rsidR="00304656" w:rsidRPr="00ED0737" w:rsidRDefault="00304656" w:rsidP="00F937C5">
      <w:pPr>
        <w:pStyle w:val="text"/>
        <w:rPr>
          <w:rFonts w:ascii="PT Astra Serif" w:hAnsi="PT Astra Serif"/>
          <w:sz w:val="28"/>
          <w:szCs w:val="28"/>
        </w:rPr>
      </w:pPr>
      <w:r w:rsidRPr="00ED0737">
        <w:rPr>
          <w:rFonts w:ascii="PT Astra Serif" w:hAnsi="PT Astra Serif"/>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ED0737">
        <w:rPr>
          <w:rFonts w:ascii="PT Astra Serif" w:hAnsi="PT Astra Serif"/>
          <w:color w:val="000000"/>
          <w:sz w:val="28"/>
          <w:szCs w:val="28"/>
        </w:rPr>
        <w:t xml:space="preserve">предпринимателей, применяются положения Федерального закона от 26 декабря 2008 года № 294-ФЗ «О защите прав юридических лиц и индивидуальных </w:t>
      </w:r>
      <w:r w:rsidRPr="00ED0737">
        <w:rPr>
          <w:rFonts w:ascii="PT Astra Serif" w:hAnsi="PT Astra Serif"/>
          <w:color w:val="000000"/>
          <w:sz w:val="28"/>
          <w:szCs w:val="28"/>
        </w:rPr>
        <w:lastRenderedPageBreak/>
        <w:t>предпринимателей при осуществлении государственного контроля (надзора) и муниципального контроля</w:t>
      </w:r>
      <w:r w:rsidRPr="00ED0737">
        <w:rPr>
          <w:rFonts w:ascii="PT Astra Serif" w:hAnsi="PT Astra Serif"/>
          <w:sz w:val="28"/>
          <w:szCs w:val="28"/>
        </w:rPr>
        <w:t>».</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12. Осуществление органами местного самоуправления поселения отдельных государственных полномочий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Органы местного самоуправления поселения и должностные лица поселения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04656" w:rsidRPr="00ED0737" w:rsidRDefault="00304656" w:rsidP="00BE1327">
      <w:pPr>
        <w:pStyle w:val="chapter"/>
        <w:rPr>
          <w:rFonts w:ascii="PT Astra Serif" w:hAnsi="PT Astra Serif"/>
          <w:b/>
          <w:bCs/>
        </w:rPr>
      </w:pPr>
    </w:p>
    <w:p w:rsidR="00304656" w:rsidRPr="00ED0737" w:rsidRDefault="00304656" w:rsidP="00BE1327">
      <w:pPr>
        <w:pStyle w:val="chapter"/>
        <w:rPr>
          <w:rFonts w:ascii="PT Astra Serif" w:hAnsi="PT Astra Serif"/>
        </w:rPr>
      </w:pPr>
      <w:r w:rsidRPr="00ED0737">
        <w:rPr>
          <w:rFonts w:ascii="PT Astra Serif" w:hAnsi="PT Astra Serif"/>
          <w:b/>
          <w:bCs/>
        </w:rPr>
        <w:t>ГЛАВА III. ФОРМЫ НЕПОСРЕДСТВЕННОГО ОСУЩЕСТВЛЕНИЯ НАСЕЛЕНИЕМ МЕСТНОГО САМОУПРАВЛЕНИЯ И УЧАСТИЯ НАСЕЛЕНИЯ В ОСУЩЕСТВЛЕНИИ МЕСТНОГО САМОУПРАВЛЕНИЯ В ПОСЕЛЕНИИ</w:t>
      </w: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13. Местный референдум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В целях решения непосредственно населением вопросов местного значения в поселении проводится местный референдум.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Местный референдум проводится на всей территории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 xml:space="preserve">3.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В ходатайстве инициативной группы по проведению референдума должен (должны) содержаться: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вопрос (вопросы), предлагаемый (предлагаемые) для вынесения на референдум;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w:t>
      </w:r>
      <w:r>
        <w:rPr>
          <w:rFonts w:ascii="PT Astra Serif" w:hAnsi="PT Astra Serif"/>
          <w:sz w:val="28"/>
          <w:szCs w:val="28"/>
        </w:rPr>
        <w:t xml:space="preserve"> поселения</w:t>
      </w:r>
      <w:r w:rsidRPr="00ED0737">
        <w:rPr>
          <w:rFonts w:ascii="PT Astra Serif" w:hAnsi="PT Astra Serif"/>
          <w:sz w:val="28"/>
          <w:szCs w:val="28"/>
        </w:rPr>
        <w:t xml:space="preserve">.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Ходатайство инициативной группы должно быть подписано всеми членами указанной группы. К ходатайству должны быть приложены: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письменные заявления членов инициативной группы по проведению референдума о согласии быть членами данной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4. Избирательная комиссия поселения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
    <w:p w:rsidR="00304656" w:rsidRPr="00ED0737" w:rsidRDefault="00304656"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избирательная комиссия поселения осуществляет регистрацию </w:t>
      </w:r>
      <w:r w:rsidRPr="00ED0737">
        <w:rPr>
          <w:rFonts w:ascii="PT Astra Serif" w:hAnsi="PT Astra Serif"/>
          <w:sz w:val="28"/>
          <w:szCs w:val="28"/>
        </w:rPr>
        <w:lastRenderedPageBreak/>
        <w:t xml:space="preserve">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w:t>
      </w:r>
      <w:r w:rsidRPr="00ED0737">
        <w:rPr>
          <w:rFonts w:ascii="PT Astra Serif" w:hAnsi="PT Astra Serif" w:cs="Arial"/>
          <w:sz w:val="28"/>
          <w:szCs w:val="28"/>
          <w:lang w:eastAsia="en-US"/>
        </w:rPr>
        <w:t>в течение всего срока полномочий инициативной группы по проведению референдума.</w:t>
      </w:r>
    </w:p>
    <w:p w:rsidR="00304656" w:rsidRPr="00ED0737" w:rsidRDefault="00304656"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Решение избирательной комиссии поселения о регистрации инициативной группы по проведению референдума подлежит официальному опубликованию в течение пяти дней со дня его принятия.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Избирательная комиссия поселения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Инициатива проведения референдума, выдвинутая совместно Советом депутатов поселения и Главой администрации поселения, не требует сбора 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9. Местный референдум назначается Советом депутатов поселения в течение 30 дней со дня поступления в </w:t>
      </w:r>
      <w:r>
        <w:rPr>
          <w:rFonts w:ascii="PT Astra Serif" w:hAnsi="PT Astra Serif"/>
          <w:sz w:val="28"/>
          <w:szCs w:val="28"/>
        </w:rPr>
        <w:t xml:space="preserve">Совет депутатов поселения </w:t>
      </w:r>
      <w:r w:rsidRPr="00ED0737">
        <w:rPr>
          <w:rFonts w:ascii="PT Astra Serif" w:hAnsi="PT Astra Serif"/>
          <w:sz w:val="28"/>
          <w:szCs w:val="28"/>
        </w:rPr>
        <w:t>документов,</w:t>
      </w:r>
      <w:r>
        <w:rPr>
          <w:rFonts w:ascii="PT Astra Serif" w:hAnsi="PT Astra Serif"/>
          <w:sz w:val="28"/>
          <w:szCs w:val="28"/>
        </w:rPr>
        <w:t xml:space="preserve"> </w:t>
      </w:r>
      <w:r w:rsidRPr="00ED0737">
        <w:rPr>
          <w:rFonts w:ascii="PT Astra Serif" w:hAnsi="PT Astra Serif"/>
          <w:sz w:val="28"/>
          <w:szCs w:val="28"/>
        </w:rPr>
        <w:t xml:space="preserve">на основании которых назначается референдум, а в случае непринятия решения Советом депутатов поселения в установленный срок - судом.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10. Голосование на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lastRenderedPageBreak/>
        <w:t>Статья 14. Муниципальные выборы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Муниципальные выборы назначаются Советом депутатов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304656" w:rsidRPr="00B061F0" w:rsidRDefault="00304656" w:rsidP="00BE1327">
      <w:pPr>
        <w:pStyle w:val="text"/>
        <w:rPr>
          <w:rFonts w:ascii="PT Astra Serif" w:hAnsi="PT Astra Serif"/>
          <w:b/>
          <w:sz w:val="28"/>
          <w:szCs w:val="28"/>
        </w:rPr>
      </w:pPr>
      <w:r w:rsidRPr="00ED0737">
        <w:rPr>
          <w:rFonts w:ascii="PT Astra Serif" w:hAnsi="PT Astra Serif"/>
          <w:sz w:val="28"/>
          <w:szCs w:val="28"/>
        </w:rPr>
        <w:t xml:space="preserve">3. Муниципальные выборы депутатов Совета депутатов поселения проводятся на основе </w:t>
      </w:r>
      <w:r w:rsidRPr="004263A5">
        <w:rPr>
          <w:rFonts w:ascii="PT Astra Serif" w:hAnsi="PT Astra Serif"/>
          <w:sz w:val="28"/>
          <w:szCs w:val="28"/>
        </w:rPr>
        <w:t>мажоритарной избирательной системы относительного большинства по многомандатным избирательным округам</w:t>
      </w:r>
      <w:r>
        <w:rPr>
          <w:rFonts w:ascii="PT Astra Serif" w:hAnsi="PT Astra Serif"/>
          <w:sz w:val="28"/>
          <w:szCs w:val="28"/>
        </w:rPr>
        <w:t>.</w:t>
      </w:r>
      <w:r w:rsidRPr="00B061F0">
        <w:rPr>
          <w:rFonts w:ascii="PT Astra Serif" w:hAnsi="PT Astra Serif"/>
          <w:b/>
          <w:sz w:val="28"/>
          <w:szCs w:val="28"/>
        </w:rPr>
        <w:t xml:space="preserve">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Pr="001A01CE">
        <w:rPr>
          <w:rFonts w:ascii="PT Astra Serif" w:hAnsi="PT Astra Serif"/>
          <w:sz w:val="28"/>
          <w:szCs w:val="28"/>
        </w:rPr>
        <w:t>и принимаемыми в соответствии с ним</w:t>
      </w:r>
      <w:r>
        <w:rPr>
          <w:rFonts w:ascii="PT Astra Serif" w:hAnsi="PT Astra Serif"/>
          <w:sz w:val="28"/>
          <w:szCs w:val="28"/>
        </w:rPr>
        <w:t xml:space="preserve"> </w:t>
      </w:r>
      <w:r w:rsidRPr="00ED0737">
        <w:rPr>
          <w:rFonts w:ascii="PT Astra Serif" w:hAnsi="PT Astra Serif"/>
          <w:sz w:val="28"/>
          <w:szCs w:val="28"/>
        </w:rPr>
        <w:t xml:space="preserve">законами Ульяновской области.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Итоги муниципальных выборов подлежат официальному опубликованию (обнародованию).</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15. Голосование по отзыву депутата Совета депутатов, Главы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Население поселения вправе отозвать депутата Совета депутатов поселения, Главу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Основаниями инициирования процедуры отзыва депутата, Главы поселения являются: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w:t>
      </w:r>
      <w:r>
        <w:rPr>
          <w:rFonts w:ascii="PT Astra Serif" w:hAnsi="PT Astra Serif"/>
          <w:color w:val="000000"/>
          <w:sz w:val="28"/>
          <w:szCs w:val="28"/>
        </w:rPr>
        <w:t>поселения</w:t>
      </w:r>
      <w:r w:rsidRPr="00ED0737">
        <w:rPr>
          <w:rFonts w:ascii="PT Astra Serif" w:hAnsi="PT Astra Serif"/>
          <w:sz w:val="28"/>
          <w:szCs w:val="28"/>
        </w:rPr>
        <w:t xml:space="preserve">.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Не могут являться основаниями отзыва депутата, Главы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1) его политические убеждения и законная политическая деятельность;</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позиция, выраженная им при голосовании в Совете депутатов;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Голосование по отзыву депутата, Главы поселения (голосование по отзыву) не может быть назначено:</w:t>
      </w:r>
    </w:p>
    <w:p w:rsidR="00304656" w:rsidRPr="008605D9" w:rsidRDefault="00304656" w:rsidP="00BE1327">
      <w:pPr>
        <w:pStyle w:val="text"/>
        <w:rPr>
          <w:rFonts w:ascii="PT Astra Serif" w:hAnsi="PT Astra Serif"/>
          <w:b/>
          <w:sz w:val="28"/>
          <w:szCs w:val="28"/>
        </w:rPr>
      </w:pPr>
      <w:r w:rsidRPr="00ED0737">
        <w:rPr>
          <w:rFonts w:ascii="PT Astra Serif" w:hAnsi="PT Astra Serif"/>
          <w:sz w:val="28"/>
          <w:szCs w:val="28"/>
        </w:rPr>
        <w:t>1) в течение</w:t>
      </w:r>
      <w:r>
        <w:rPr>
          <w:rFonts w:ascii="PT Astra Serif" w:hAnsi="PT Astra Serif"/>
          <w:sz w:val="28"/>
          <w:szCs w:val="28"/>
        </w:rPr>
        <w:t xml:space="preserve"> первых и</w:t>
      </w:r>
      <w:r w:rsidRPr="00ED0737">
        <w:rPr>
          <w:rFonts w:ascii="PT Astra Serif" w:hAnsi="PT Astra Serif"/>
          <w:sz w:val="28"/>
          <w:szCs w:val="28"/>
        </w:rPr>
        <w:t xml:space="preserve"> последних </w:t>
      </w:r>
      <w:r>
        <w:rPr>
          <w:rFonts w:ascii="PT Astra Serif" w:hAnsi="PT Astra Serif"/>
          <w:sz w:val="28"/>
          <w:szCs w:val="28"/>
        </w:rPr>
        <w:t>двенадцати</w:t>
      </w:r>
      <w:r w:rsidRPr="00ED0737">
        <w:rPr>
          <w:rFonts w:ascii="PT Astra Serif" w:hAnsi="PT Astra Serif"/>
          <w:sz w:val="28"/>
          <w:szCs w:val="28"/>
        </w:rPr>
        <w:t xml:space="preserve"> месяцев срока его полномочий</w:t>
      </w:r>
      <w:r w:rsidRPr="00392163">
        <w:rPr>
          <w:rFonts w:ascii="PT Astra Serif" w:hAnsi="PT Astra Serif"/>
          <w:sz w:val="28"/>
          <w:szCs w:val="28"/>
        </w:rPr>
        <w:t>;</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ранее чем через </w:t>
      </w:r>
      <w:r>
        <w:rPr>
          <w:rFonts w:ascii="PT Astra Serif" w:hAnsi="PT Astra Serif"/>
          <w:sz w:val="28"/>
          <w:szCs w:val="28"/>
        </w:rPr>
        <w:t>семь</w:t>
      </w:r>
      <w:r w:rsidRPr="00ED0737">
        <w:rPr>
          <w:rFonts w:ascii="PT Astra Serif" w:hAnsi="PT Astra Serif"/>
          <w:sz w:val="28"/>
          <w:szCs w:val="28"/>
        </w:rPr>
        <w:t xml:space="preserve"> месяцев после проведения предыдущего голосования по отзыву того же депутата поселения, Главы поселения</w:t>
      </w:r>
      <w:r w:rsidRPr="00392163">
        <w:rPr>
          <w:rFonts w:ascii="PT Astra Serif" w:hAnsi="PT Astra Serif"/>
          <w:sz w:val="28"/>
          <w:szCs w:val="28"/>
        </w:rPr>
        <w:t>.</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w:t>
      </w:r>
      <w:r>
        <w:rPr>
          <w:rFonts w:ascii="PT Astra Serif" w:hAnsi="PT Astra Serif"/>
          <w:sz w:val="28"/>
          <w:szCs w:val="28"/>
        </w:rPr>
        <w:t>е</w:t>
      </w:r>
      <w:r w:rsidRPr="00ED0737">
        <w:rPr>
          <w:rFonts w:ascii="PT Astra Serif" w:hAnsi="PT Astra Serif"/>
          <w:sz w:val="28"/>
          <w:szCs w:val="28"/>
        </w:rPr>
        <w:t xml:space="preserve"> в голосовании по отзыву соответственно депутата или Главы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9. О принятых на собрании решениях составляется протокол, который должен в себе содержать:</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дату и место проведения собрания, число его участников;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процедуры отзыва депутата, Главы поселения и результаты голосования при принятии данного решения;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Регистрационные списки участников собрания прилагаются к протоколу собрания.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10. Регистрация инициативной группы производится избирательной комиссией поселения на основании письменного ходатайства председателя инициативной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В ходатайстве должны быть указаны: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цель создания инициативной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фамилия, имя, отчество депутата, Главы поселения, которого предлагается отозвать;</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дата подачи ходатайства.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 ходатайству должны быть приложены: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протокол собрания граждан, оформленный в соответствии с законодательством;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протокол инициативной группы об избрании председателя инициативной группы;</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заявления членов инициативной группы о своем согласии войти в ее состав.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Указанные документы председатель инициативной группы обязан представить в избирательную комиссию поселения лично с предъявлением своего паспорта или иного заменяющего паспорт документа.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Избирательная комиссия поселения обязана незамедлительно выдать письменное подтверждение о получении ходатайства и иных документов.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Каждому члену инициативной группы выдается удостоверение по форме, утверждаемой избирательной комиссией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12. В случае ненадлежащего оформления ходатайства и (или) прилагаемых к нему документов Избирательная комиссия поселения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Срок повторного рассмотрения избирательной комиссией поселения ходатайства и иных документов, представленных после доработки, не может превышать пяти рабочих дней.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13. В регистрации </w:t>
      </w:r>
      <w:r>
        <w:rPr>
          <w:rFonts w:ascii="PT Astra Serif" w:hAnsi="PT Astra Serif"/>
          <w:sz w:val="28"/>
          <w:szCs w:val="28"/>
        </w:rPr>
        <w:t>отказывается</w:t>
      </w:r>
      <w:r w:rsidRPr="00ED0737">
        <w:rPr>
          <w:rFonts w:ascii="PT Astra Serif" w:hAnsi="PT Astra Serif"/>
          <w:sz w:val="28"/>
          <w:szCs w:val="28"/>
        </w:rPr>
        <w:t xml:space="preserve">,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w:t>
      </w:r>
      <w:r w:rsidRPr="00ED0737">
        <w:rPr>
          <w:rFonts w:ascii="PT Astra Serif" w:hAnsi="PT Astra Serif"/>
          <w:sz w:val="28"/>
          <w:szCs w:val="28"/>
        </w:rPr>
        <w:lastRenderedPageBreak/>
        <w:t>данного депутата, Главы поселения, а также в случае, если избирательной комиссией поселения уже зарегистрирована другая инициативная группа по отзыву того же депутата, Главы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В случае отказа в регистрации инициативной группы избирательная комиссия поселения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избирательной комиссией поселения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15. Голосование по отзыву назначает Совет депутатов.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16. Порядок подготовки и проведения голосования по отзыву устанавливается федеральным законом, законом Ульяновской области.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17. Депутат, Глава поселения считается отозванным, если за отзыв проголосовало не менее половины избирателей, зарегистрированных в </w:t>
      </w:r>
      <w:r>
        <w:rPr>
          <w:rFonts w:ascii="PT Astra Serif" w:hAnsi="PT Astra Serif"/>
          <w:sz w:val="28"/>
          <w:szCs w:val="28"/>
        </w:rPr>
        <w:t>поселении</w:t>
      </w:r>
      <w:r w:rsidRPr="00ED0737">
        <w:rPr>
          <w:rFonts w:ascii="PT Astra Serif" w:hAnsi="PT Astra Serif"/>
          <w:sz w:val="28"/>
          <w:szCs w:val="28"/>
        </w:rPr>
        <w:t xml:space="preserve"> (избирательном округе).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 xml:space="preserve">Статья 16. Голосование по вопросам изменения границ или преобразования поселения. </w:t>
      </w:r>
    </w:p>
    <w:p w:rsidR="00304656" w:rsidRPr="007A1CDD" w:rsidRDefault="00304656"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04656" w:rsidRPr="007A1CDD" w:rsidRDefault="00304656"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rsidR="00304656" w:rsidRPr="007A1CDD" w:rsidRDefault="00304656"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w:t>
      </w:r>
      <w:r w:rsidRPr="007A1CDD">
        <w:rPr>
          <w:rFonts w:ascii="PT Astra Serif" w:hAnsi="PT Astra Serif" w:cs="Arial"/>
          <w:sz w:val="28"/>
          <w:szCs w:val="28"/>
        </w:rPr>
        <w:lastRenderedPageBreak/>
        <w:t xml:space="preserve">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rsidR="00304656" w:rsidRPr="007A1CDD" w:rsidRDefault="00304656"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04656" w:rsidRDefault="00304656"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04656" w:rsidRDefault="00304656" w:rsidP="007A1CDD">
      <w:pPr>
        <w:autoSpaceDE w:val="0"/>
        <w:autoSpaceDN w:val="0"/>
        <w:adjustRightInd w:val="0"/>
        <w:rPr>
          <w:rFonts w:ascii="PT Astra Serif" w:hAnsi="PT Astra Serif"/>
          <w:b/>
          <w:bCs/>
          <w:sz w:val="28"/>
          <w:szCs w:val="28"/>
        </w:rPr>
      </w:pPr>
    </w:p>
    <w:p w:rsidR="00304656" w:rsidRPr="00ED0737" w:rsidRDefault="00304656" w:rsidP="00BE1327">
      <w:pPr>
        <w:autoSpaceDE w:val="0"/>
        <w:autoSpaceDN w:val="0"/>
        <w:adjustRightInd w:val="0"/>
        <w:rPr>
          <w:rFonts w:ascii="PT Astra Serif" w:hAnsi="PT Astra Serif"/>
          <w:b/>
          <w:bCs/>
          <w:sz w:val="28"/>
          <w:szCs w:val="28"/>
        </w:rPr>
      </w:pPr>
      <w:r w:rsidRPr="00ED0737">
        <w:rPr>
          <w:rFonts w:ascii="PT Astra Serif" w:hAnsi="PT Astra Serif"/>
          <w:b/>
          <w:bCs/>
          <w:sz w:val="28"/>
          <w:szCs w:val="28"/>
        </w:rPr>
        <w:t xml:space="preserve">Статья 17. Сход граждан </w:t>
      </w:r>
    </w:p>
    <w:p w:rsidR="00304656" w:rsidRPr="00ED0737" w:rsidRDefault="00304656"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1. </w:t>
      </w:r>
      <w:r w:rsidRPr="00ED0737">
        <w:rPr>
          <w:rFonts w:ascii="PT Astra Serif" w:hAnsi="PT Astra Serif" w:cs="Arial"/>
          <w:sz w:val="28"/>
          <w:szCs w:val="28"/>
          <w:shd w:val="clear" w:color="auto" w:fill="FFFFFF"/>
        </w:rPr>
        <w:t>В случаях, предусмотренным Федеральным законом, сход граждан может проводиться:</w:t>
      </w:r>
    </w:p>
    <w:p w:rsidR="00304656" w:rsidRPr="00ED0737" w:rsidRDefault="00304656"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04656" w:rsidRPr="00ED0737" w:rsidRDefault="00304656"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2) в населенном пункте, входящем в состав поселения</w:t>
      </w:r>
      <w:r>
        <w:rPr>
          <w:rFonts w:ascii="PT Astra Serif" w:hAnsi="PT Astra Serif" w:cs="Arial"/>
          <w:sz w:val="28"/>
          <w:szCs w:val="28"/>
        </w:rPr>
        <w:t>,</w:t>
      </w:r>
      <w:r w:rsidRPr="00ED0737">
        <w:rPr>
          <w:rFonts w:ascii="PT Astra Serif" w:hAnsi="PT Astra Serif" w:cs="Arial"/>
          <w:sz w:val="28"/>
          <w:szCs w:val="28"/>
        </w:rPr>
        <w:t xml:space="preserve"> по вопросу введения и использования средств самообложения граждан на территории данного населенного пункта; </w:t>
      </w:r>
    </w:p>
    <w:p w:rsidR="00304656" w:rsidRPr="00ED0737" w:rsidRDefault="00304656"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304656" w:rsidRPr="00ED0737" w:rsidRDefault="00304656"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2. В сельском населенном пункте сход граждан также может проводиться в целях выдвижения кандидатур в состав</w:t>
      </w:r>
      <w:r>
        <w:rPr>
          <w:rFonts w:ascii="PT Astra Serif" w:hAnsi="PT Astra Serif" w:cs="Arial"/>
          <w:sz w:val="28"/>
          <w:szCs w:val="28"/>
        </w:rPr>
        <w:t xml:space="preserve"> </w:t>
      </w:r>
      <w:r w:rsidRPr="00ED0737">
        <w:rPr>
          <w:rFonts w:ascii="PT Astra Serif" w:hAnsi="PT Astra Serif" w:cs="Arial"/>
          <w:sz w:val="28"/>
          <w:szCs w:val="28"/>
        </w:rPr>
        <w:t xml:space="preserve">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04656" w:rsidRDefault="00304656" w:rsidP="00341ECD">
      <w:pPr>
        <w:pStyle w:val="article"/>
        <w:rPr>
          <w:rFonts w:ascii="PT Astra Serif" w:hAnsi="PT Astra Serif"/>
          <w:b/>
          <w:bCs/>
          <w:sz w:val="28"/>
          <w:szCs w:val="28"/>
        </w:rPr>
      </w:pPr>
    </w:p>
    <w:p w:rsidR="00304656" w:rsidRDefault="00304656" w:rsidP="00341ECD">
      <w:pPr>
        <w:pStyle w:val="article"/>
        <w:rPr>
          <w:rFonts w:ascii="PT Astra Serif" w:hAnsi="PT Astra Serif"/>
          <w:b/>
          <w:bCs/>
          <w:sz w:val="28"/>
          <w:szCs w:val="28"/>
        </w:rPr>
      </w:pPr>
      <w:r>
        <w:rPr>
          <w:rFonts w:ascii="PT Astra Serif" w:hAnsi="PT Astra Serif"/>
          <w:b/>
          <w:bCs/>
          <w:sz w:val="28"/>
          <w:szCs w:val="28"/>
        </w:rPr>
        <w:t xml:space="preserve">   </w:t>
      </w:r>
    </w:p>
    <w:p w:rsidR="00304656" w:rsidRDefault="00304656" w:rsidP="00341ECD">
      <w:pPr>
        <w:pStyle w:val="article"/>
        <w:rPr>
          <w:rFonts w:ascii="PT Astra Serif" w:hAnsi="PT Astra Serif"/>
          <w:b/>
          <w:bCs/>
          <w:sz w:val="28"/>
          <w:szCs w:val="28"/>
        </w:rPr>
      </w:pPr>
    </w:p>
    <w:p w:rsidR="00304656" w:rsidRDefault="00304656" w:rsidP="00341ECD">
      <w:pPr>
        <w:pStyle w:val="article"/>
        <w:rPr>
          <w:rFonts w:ascii="PT Astra Serif" w:hAnsi="PT Astra Serif"/>
          <w:b/>
          <w:bCs/>
          <w:sz w:val="28"/>
          <w:szCs w:val="28"/>
        </w:rPr>
      </w:pPr>
    </w:p>
    <w:p w:rsidR="00304656" w:rsidRPr="00ED0737" w:rsidRDefault="00304656" w:rsidP="00341ECD">
      <w:pPr>
        <w:pStyle w:val="article"/>
        <w:rPr>
          <w:rFonts w:ascii="PT Astra Serif" w:hAnsi="PT Astra Serif"/>
          <w:sz w:val="28"/>
          <w:szCs w:val="28"/>
        </w:rPr>
      </w:pPr>
      <w:r>
        <w:rPr>
          <w:rFonts w:ascii="PT Astra Serif" w:hAnsi="PT Astra Serif"/>
          <w:b/>
          <w:bCs/>
          <w:sz w:val="28"/>
          <w:szCs w:val="28"/>
        </w:rPr>
        <w:lastRenderedPageBreak/>
        <w:t xml:space="preserve">   </w:t>
      </w:r>
      <w:r w:rsidRPr="00ED0737">
        <w:rPr>
          <w:rFonts w:ascii="PT Astra Serif" w:hAnsi="PT Astra Serif"/>
          <w:b/>
          <w:bCs/>
          <w:sz w:val="28"/>
          <w:szCs w:val="28"/>
        </w:rPr>
        <w:t>Статья 18. Правотворческая инициатива граждан</w:t>
      </w:r>
    </w:p>
    <w:p w:rsidR="00304656" w:rsidRPr="00ED0737" w:rsidRDefault="00304656" w:rsidP="00341ECD">
      <w:pPr>
        <w:pStyle w:val="text"/>
        <w:rPr>
          <w:rFonts w:ascii="PT Astra Serif" w:hAnsi="PT Astra Serif"/>
          <w:sz w:val="28"/>
          <w:szCs w:val="28"/>
        </w:rPr>
      </w:pPr>
      <w:r w:rsidRPr="00ED0737">
        <w:rPr>
          <w:rFonts w:ascii="PT Astra Serif" w:hAnsi="PT Astra Serif"/>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rsidR="00304656" w:rsidRPr="00ED0737" w:rsidRDefault="00304656" w:rsidP="00341ECD">
      <w:pPr>
        <w:pStyle w:val="text"/>
        <w:rPr>
          <w:rFonts w:ascii="PT Astra Serif" w:hAnsi="PT Astra Serif"/>
          <w:sz w:val="28"/>
          <w:szCs w:val="28"/>
        </w:rPr>
      </w:pPr>
      <w:r w:rsidRPr="00ED0737">
        <w:rPr>
          <w:rFonts w:ascii="PT Astra Serif" w:hAnsi="PT Astra Serif"/>
          <w:sz w:val="28"/>
          <w:szCs w:val="28"/>
        </w:rPr>
        <w:t xml:space="preserve">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 </w:t>
      </w:r>
    </w:p>
    <w:p w:rsidR="00304656" w:rsidRPr="00ED0737" w:rsidRDefault="00304656" w:rsidP="00341ECD">
      <w:pPr>
        <w:pStyle w:val="text"/>
        <w:rPr>
          <w:rFonts w:ascii="PT Astra Serif" w:hAnsi="PT Astra Serif"/>
          <w:sz w:val="28"/>
          <w:szCs w:val="28"/>
        </w:rPr>
      </w:pPr>
      <w:r w:rsidRPr="00ED0737">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304656" w:rsidRPr="00ED0737" w:rsidRDefault="00304656" w:rsidP="00341ECD">
      <w:pPr>
        <w:pStyle w:val="text"/>
        <w:rPr>
          <w:rFonts w:ascii="PT Astra Serif" w:hAnsi="PT Astra Serif"/>
          <w:sz w:val="28"/>
          <w:szCs w:val="28"/>
        </w:rPr>
      </w:pPr>
      <w:r w:rsidRPr="00ED0737">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4656" w:rsidRDefault="00304656" w:rsidP="00341ECD">
      <w:pPr>
        <w:pStyle w:val="af"/>
        <w:ind w:firstLine="567"/>
        <w:jc w:val="both"/>
        <w:rPr>
          <w:rFonts w:ascii="PT Astra Serif" w:hAnsi="PT Astra Serif" w:cs="Arial"/>
          <w:b/>
          <w:bCs/>
          <w:sz w:val="28"/>
          <w:szCs w:val="28"/>
        </w:rPr>
      </w:pPr>
    </w:p>
    <w:p w:rsidR="00304656" w:rsidRPr="00ED0737" w:rsidRDefault="00304656" w:rsidP="00341ECD">
      <w:pPr>
        <w:pStyle w:val="af"/>
        <w:ind w:firstLine="567"/>
        <w:jc w:val="both"/>
        <w:rPr>
          <w:rFonts w:ascii="PT Astra Serif" w:hAnsi="PT Astra Serif" w:cs="Arial"/>
          <w:b/>
          <w:bCs/>
          <w:sz w:val="28"/>
          <w:szCs w:val="28"/>
        </w:rPr>
      </w:pPr>
      <w:r w:rsidRPr="00ED0737">
        <w:rPr>
          <w:rFonts w:ascii="PT Astra Serif" w:hAnsi="PT Astra Serif" w:cs="Arial"/>
          <w:b/>
          <w:bCs/>
          <w:sz w:val="28"/>
          <w:szCs w:val="28"/>
        </w:rPr>
        <w:t xml:space="preserve">Статья 19.Публичные слушания, общественные обсуждения </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Для обсуждения проектов муниципальных правовых актов по вопросам местного значения с участием жителей поселения </w:t>
      </w:r>
      <w:r>
        <w:rPr>
          <w:rFonts w:ascii="PT Astra Serif" w:hAnsi="PT Astra Serif" w:cs="Arial"/>
          <w:color w:val="000000"/>
          <w:sz w:val="28"/>
          <w:szCs w:val="28"/>
        </w:rPr>
        <w:t>Г</w:t>
      </w:r>
      <w:r w:rsidRPr="00ED0737">
        <w:rPr>
          <w:rFonts w:ascii="PT Astra Serif" w:hAnsi="PT Astra Serif" w:cs="Arial"/>
          <w:color w:val="000000"/>
          <w:sz w:val="28"/>
          <w:szCs w:val="28"/>
        </w:rPr>
        <w:t>лавой поселения или Советом депутатов поселения</w:t>
      </w:r>
      <w:r w:rsidRPr="00ED0737">
        <w:rPr>
          <w:rFonts w:ascii="PT Astra Serif" w:hAnsi="PT Astra Serif" w:cs="Arial"/>
          <w:sz w:val="28"/>
          <w:szCs w:val="28"/>
        </w:rPr>
        <w:t xml:space="preserve"> могут проводиться публичные слушания.</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2. Публичные слушания проводятся по инициативе населения, Совета депутатов поселения, </w:t>
      </w:r>
      <w:r>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Публичные слушания, проводимые по инициативе населения или Совета депутатов поселения, назначаются Советом депутатов поселения, а по инициативе </w:t>
      </w:r>
      <w:r>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 </w:t>
      </w:r>
      <w:r w:rsidRPr="004263A5">
        <w:rPr>
          <w:rFonts w:ascii="PT Astra Serif" w:hAnsi="PT Astra Serif" w:cs="Arial"/>
          <w:sz w:val="28"/>
          <w:szCs w:val="28"/>
        </w:rPr>
        <w:t>Главой п</w:t>
      </w:r>
      <w:r w:rsidRPr="00ED0737">
        <w:rPr>
          <w:rFonts w:ascii="PT Astra Serif" w:hAnsi="PT Astra Serif" w:cs="Arial"/>
          <w:sz w:val="28"/>
          <w:szCs w:val="28"/>
        </w:rPr>
        <w:t>оселения.</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3. На публичные слушания должны выноситься: </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rFonts w:ascii="PT Astra Serif" w:hAnsi="PT Astra Serif" w:cs="Arial"/>
          <w:sz w:val="28"/>
          <w:szCs w:val="28"/>
        </w:rPr>
        <w:t>поселения</w:t>
      </w:r>
      <w:r w:rsidRPr="00ED0737">
        <w:rPr>
          <w:rFonts w:ascii="PT Astra Serif" w:hAnsi="PT Astra Serif" w:cs="Arial"/>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2) проект местного бюджета поселения и отчет о его исполнении;</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3) проект стратегии социально-экономического развития</w:t>
      </w:r>
      <w:r>
        <w:rPr>
          <w:rFonts w:ascii="PT Astra Serif" w:hAnsi="PT Astra Serif" w:cs="Arial"/>
          <w:sz w:val="28"/>
          <w:szCs w:val="28"/>
        </w:rPr>
        <w:t xml:space="preserve"> поселения</w:t>
      </w:r>
      <w:r w:rsidRPr="00BC0562">
        <w:rPr>
          <w:rFonts w:ascii="PT Astra Serif" w:hAnsi="PT Astra Serif" w:cs="Arial"/>
          <w:sz w:val="28"/>
          <w:szCs w:val="28"/>
        </w:rPr>
        <w:t>;</w:t>
      </w:r>
    </w:p>
    <w:p w:rsidR="00304656" w:rsidRPr="00ED0737"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rsidR="00304656" w:rsidRDefault="00304656"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Порядок организации и проведения публичных слушаний определяется </w:t>
      </w:r>
      <w:r>
        <w:rPr>
          <w:rFonts w:ascii="PT Astra Serif" w:hAnsi="PT Astra Serif" w:cs="Arial"/>
          <w:sz w:val="28"/>
          <w:szCs w:val="28"/>
        </w:rPr>
        <w:t>решением</w:t>
      </w:r>
      <w:r w:rsidRPr="00ED0737">
        <w:rPr>
          <w:rFonts w:ascii="PT Astra Serif" w:hAnsi="PT Astra Serif" w:cs="Arial"/>
          <w:sz w:val="28"/>
          <w:szCs w:val="28"/>
        </w:rPr>
        <w:t xml:space="preserve"> Совета депутатов поселения и должен предусматривать заблаговременное оповещение жителей поселения о времени и месте проведения публичных </w:t>
      </w:r>
      <w:r w:rsidRPr="00ED0737">
        <w:rPr>
          <w:rFonts w:ascii="PT Astra Serif" w:hAnsi="PT Astra Serif" w:cs="Arial"/>
          <w:sz w:val="28"/>
          <w:szCs w:val="28"/>
        </w:rPr>
        <w:lastRenderedPageBreak/>
        <w:t xml:space="preserve">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w:t>
      </w:r>
    </w:p>
    <w:p w:rsidR="00304656" w:rsidRPr="00D10F6A" w:rsidRDefault="00304656" w:rsidP="00032D86">
      <w:pPr>
        <w:pStyle w:val="article"/>
        <w:rPr>
          <w:rFonts w:ascii="PT Astra Serif" w:hAnsi="PT Astra Serif"/>
          <w:color w:val="000000"/>
          <w:sz w:val="28"/>
          <w:szCs w:val="28"/>
        </w:rPr>
      </w:pPr>
      <w:r w:rsidRPr="004263A5">
        <w:rPr>
          <w:rFonts w:ascii="PT Astra Serif" w:hAnsi="PT Astra Serif"/>
          <w:color w:val="000000"/>
          <w:sz w:val="28"/>
          <w:szCs w:val="28"/>
        </w:rPr>
        <w:t>5. По проектам правил благоустройства территорий и</w:t>
      </w:r>
      <w:r>
        <w:rPr>
          <w:rFonts w:ascii="PT Astra Serif" w:hAnsi="PT Astra Serif"/>
          <w:color w:val="000000"/>
          <w:sz w:val="28"/>
          <w:szCs w:val="28"/>
        </w:rPr>
        <w:t xml:space="preserve"> </w:t>
      </w:r>
      <w:r w:rsidRPr="00CC61CB">
        <w:rPr>
          <w:rFonts w:ascii="PT Astra Serif" w:hAnsi="PT Astra Serif"/>
          <w:sz w:val="28"/>
          <w:szCs w:val="28"/>
        </w:rPr>
        <w:t>проектам,</w:t>
      </w:r>
      <w:r w:rsidRPr="004263A5">
        <w:rPr>
          <w:rFonts w:ascii="PT Astra Serif" w:hAnsi="PT Astra Serif"/>
          <w:color w:val="000000"/>
          <w:sz w:val="28"/>
          <w:szCs w:val="28"/>
        </w:rPr>
        <w:t xml:space="preserve">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20. Собрание граждан</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осуществления территориального общественного самоуправления на части </w:t>
      </w:r>
      <w:r>
        <w:rPr>
          <w:rFonts w:ascii="PT Astra Serif" w:hAnsi="PT Astra Serif"/>
          <w:sz w:val="28"/>
          <w:szCs w:val="28"/>
        </w:rPr>
        <w:t xml:space="preserve"> </w:t>
      </w:r>
      <w:r w:rsidRPr="00ED0737">
        <w:rPr>
          <w:rFonts w:ascii="PT Astra Serif" w:hAnsi="PT Astra Serif"/>
          <w:sz w:val="28"/>
          <w:szCs w:val="28"/>
        </w:rPr>
        <w:t xml:space="preserve">территории поселения могут проводиться собрания граждан.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Назначение собрания граждан, проводимого по инициативе населения, осуществляется решением Совета депутатов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w:t>
      </w:r>
      <w:r>
        <w:rPr>
          <w:rFonts w:ascii="PT Astra Serif" w:hAnsi="PT Astra Serif"/>
          <w:sz w:val="28"/>
          <w:szCs w:val="28"/>
        </w:rPr>
        <w:t>решением</w:t>
      </w:r>
      <w:r w:rsidRPr="00ED0737">
        <w:rPr>
          <w:rFonts w:ascii="PT Astra Serif" w:hAnsi="PT Astra Serif"/>
          <w:sz w:val="28"/>
          <w:szCs w:val="28"/>
        </w:rPr>
        <w:t xml:space="preserve"> Совет</w:t>
      </w:r>
      <w:r>
        <w:rPr>
          <w:rFonts w:ascii="PT Astra Serif" w:hAnsi="PT Astra Serif"/>
          <w:sz w:val="28"/>
          <w:szCs w:val="28"/>
        </w:rPr>
        <w:t>а</w:t>
      </w:r>
      <w:r w:rsidRPr="00ED0737">
        <w:rPr>
          <w:rFonts w:ascii="PT Astra Serif" w:hAnsi="PT Astra Serif"/>
          <w:sz w:val="28"/>
          <w:szCs w:val="28"/>
        </w:rPr>
        <w:t xml:space="preserve"> депутатов поселения, уставом территориального общественного самоуправления.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t>5</w:t>
      </w:r>
      <w:r w:rsidRPr="00ED0737">
        <w:rPr>
          <w:rFonts w:ascii="PT Astra Serif" w:hAnsi="PT Astra Serif"/>
          <w:sz w:val="28"/>
          <w:szCs w:val="28"/>
        </w:rPr>
        <w:t>.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t>6</w:t>
      </w:r>
      <w:r w:rsidRPr="00ED0737">
        <w:rPr>
          <w:rFonts w:ascii="PT Astra Serif" w:hAnsi="PT Astra Serif"/>
          <w:sz w:val="28"/>
          <w:szCs w:val="28"/>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t>7</w:t>
      </w:r>
      <w:r w:rsidRPr="00ED0737">
        <w:rPr>
          <w:rFonts w:ascii="PT Astra Serif" w:hAnsi="PT Astra Serif"/>
          <w:sz w:val="28"/>
          <w:szCs w:val="28"/>
        </w:rPr>
        <w:t>.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lastRenderedPageBreak/>
        <w:t>8</w:t>
      </w:r>
      <w:r w:rsidRPr="00ED0737">
        <w:rPr>
          <w:rFonts w:ascii="PT Astra Serif" w:hAnsi="PT Astra Serif"/>
          <w:sz w:val="28"/>
          <w:szCs w:val="28"/>
        </w:rPr>
        <w:t xml:space="preserve">. Итоги проведения собрания граждан подлежат официальному опубликованию (обнародованию). </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21. Конференция граждан (собрание делегатов)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w:t>
      </w:r>
      <w:r>
        <w:rPr>
          <w:rFonts w:ascii="PT Astra Serif" w:hAnsi="PT Astra Serif"/>
          <w:sz w:val="28"/>
          <w:szCs w:val="28"/>
        </w:rPr>
        <w:t xml:space="preserve">полномочия собрания граждан </w:t>
      </w:r>
      <w:r w:rsidRPr="00ED0737">
        <w:rPr>
          <w:rFonts w:ascii="PT Astra Serif" w:hAnsi="PT Astra Serif"/>
          <w:sz w:val="28"/>
          <w:szCs w:val="28"/>
        </w:rPr>
        <w:t>могут</w:t>
      </w:r>
      <w:r>
        <w:rPr>
          <w:rFonts w:ascii="PT Astra Serif" w:hAnsi="PT Astra Serif"/>
          <w:sz w:val="28"/>
          <w:szCs w:val="28"/>
        </w:rPr>
        <w:t xml:space="preserve"> осуществляться</w:t>
      </w:r>
      <w:r w:rsidRPr="00ED0737">
        <w:rPr>
          <w:rFonts w:ascii="PT Astra Serif" w:hAnsi="PT Astra Serif"/>
          <w:sz w:val="28"/>
          <w:szCs w:val="28"/>
        </w:rPr>
        <w:t xml:space="preserve"> конференци</w:t>
      </w:r>
      <w:r>
        <w:rPr>
          <w:rFonts w:ascii="PT Astra Serif" w:hAnsi="PT Astra Serif"/>
          <w:sz w:val="28"/>
          <w:szCs w:val="28"/>
        </w:rPr>
        <w:t>ей</w:t>
      </w:r>
      <w:r w:rsidRPr="00ED0737">
        <w:rPr>
          <w:rFonts w:ascii="PT Astra Serif" w:hAnsi="PT Astra Serif"/>
          <w:sz w:val="28"/>
          <w:szCs w:val="28"/>
        </w:rPr>
        <w:t xml:space="preserve"> граждан (собрани</w:t>
      </w:r>
      <w:r>
        <w:rPr>
          <w:rFonts w:ascii="PT Astra Serif" w:hAnsi="PT Astra Serif"/>
          <w:sz w:val="28"/>
          <w:szCs w:val="28"/>
        </w:rPr>
        <w:t>ем</w:t>
      </w:r>
      <w:r w:rsidRPr="00ED0737">
        <w:rPr>
          <w:rFonts w:ascii="PT Astra Serif" w:hAnsi="PT Astra Serif"/>
          <w:sz w:val="28"/>
          <w:szCs w:val="28"/>
        </w:rPr>
        <w:t xml:space="preserve"> делегатов).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Избрание делегатов - участников конференции граждан осуществляется собраниями граждан.</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rsidR="00304656" w:rsidRDefault="00304656" w:rsidP="00BE1327">
      <w:pPr>
        <w:pStyle w:val="text"/>
        <w:rPr>
          <w:rFonts w:ascii="PT Astra Serif" w:hAnsi="PT Astra Serif"/>
          <w:sz w:val="28"/>
          <w:szCs w:val="28"/>
        </w:rPr>
      </w:pPr>
      <w:r w:rsidRPr="00ED0737">
        <w:rPr>
          <w:rFonts w:ascii="PT Astra Serif" w:hAnsi="PT Astra Serif"/>
          <w:sz w:val="28"/>
          <w:szCs w:val="28"/>
        </w:rPr>
        <w:t>5. Итоги конференции граждан подлежат официальному опубликованию (обнародованию).</w:t>
      </w:r>
    </w:p>
    <w:p w:rsidR="00304656" w:rsidRPr="00ED0737" w:rsidRDefault="00304656" w:rsidP="00BE1327">
      <w:pPr>
        <w:pStyle w:val="text"/>
        <w:rPr>
          <w:rFonts w:ascii="PT Astra Serif" w:hAnsi="PT Astra Serif"/>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22. Опрос граждан</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Результаты опроса носят рекомендательный характер.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В опросе граждан имеют право участвовать жители поселения, обладающие избирательным правом.</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Опрос граждан проводится по инициативе: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Совета депутатов поселения или Главы поселения – по вопросам местного значения;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опроса граждан определяется настоящим Уставом и </w:t>
      </w:r>
      <w:r>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в соответствии с законом Ульяновской области.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Решение о назначении опроса граждан принимается Советом депутатов поселения, в котором устанавливаются: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lastRenderedPageBreak/>
        <w:t>1) дата и сроки проведения опроса;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формулировка вопроса (вопросов), предлагаемого (предлагаемых) при проведении опроса;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методика проведения опроса;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форма опросного листа;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минимальная численность жителей поселения, участвующих в опросе.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Жители </w:t>
      </w:r>
      <w:r>
        <w:rPr>
          <w:rFonts w:ascii="PT Astra Serif" w:hAnsi="PT Astra Serif"/>
          <w:sz w:val="28"/>
          <w:szCs w:val="28"/>
        </w:rPr>
        <w:t>поселения</w:t>
      </w:r>
      <w:r w:rsidRPr="00ED0737">
        <w:rPr>
          <w:rFonts w:ascii="PT Astra Serif" w:hAnsi="PT Astra Serif"/>
          <w:sz w:val="28"/>
          <w:szCs w:val="28"/>
        </w:rPr>
        <w:t xml:space="preserve"> должны быть проинформированы о проведении опроса граждан не менее чем за 10 дней до его проведения.</w:t>
      </w:r>
    </w:p>
    <w:p w:rsidR="00304656" w:rsidRPr="00ED0737" w:rsidRDefault="00304656" w:rsidP="00BE1327">
      <w:pPr>
        <w:pStyle w:val="text"/>
        <w:rPr>
          <w:rFonts w:ascii="PT Astra Serif" w:hAnsi="PT Astra Serif"/>
          <w:sz w:val="28"/>
          <w:szCs w:val="28"/>
        </w:rPr>
      </w:pPr>
      <w:r>
        <w:rPr>
          <w:rFonts w:ascii="PT Astra Serif" w:hAnsi="PT Astra Serif"/>
          <w:sz w:val="28"/>
          <w:szCs w:val="28"/>
        </w:rPr>
        <w:t>6</w:t>
      </w:r>
      <w:r w:rsidRPr="00ED0737">
        <w:rPr>
          <w:rFonts w:ascii="PT Astra Serif" w:hAnsi="PT Astra Serif"/>
          <w:sz w:val="28"/>
          <w:szCs w:val="28"/>
        </w:rPr>
        <w:t>. Финансирование мероприятий, связанных с подготовкой и проведением опроса граждан, осуществляется: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за счет средств местного бюджета - при проведении опроса по инициативе органов местного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23. Территориальное общественное самоуправление</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Под территориальным общественным самоуправлением понимается самоорганизация граждан по месту их жительства на части</w:t>
      </w:r>
      <w:r>
        <w:rPr>
          <w:rFonts w:ascii="PT Astra Serif" w:hAnsi="PT Astra Serif"/>
          <w:sz w:val="28"/>
          <w:szCs w:val="28"/>
        </w:rPr>
        <w:t xml:space="preserve"> </w:t>
      </w:r>
      <w:r w:rsidRPr="00ED0737">
        <w:rPr>
          <w:rFonts w:ascii="PT Astra Serif" w:hAnsi="PT Astra Serif"/>
          <w:sz w:val="28"/>
          <w:szCs w:val="28"/>
        </w:rPr>
        <w:t xml:space="preserve"> территории поселения для самостоятельного и под свою ответственность осуществления собственных инициатив по вопросам местного значения.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w:t>
      </w:r>
      <w:r>
        <w:rPr>
          <w:rFonts w:ascii="PT Astra Serif" w:hAnsi="PT Astra Serif"/>
          <w:sz w:val="28"/>
          <w:szCs w:val="28"/>
        </w:rPr>
        <w:t>соответствующей</w:t>
      </w:r>
      <w:r w:rsidRPr="00ED0737">
        <w:rPr>
          <w:rFonts w:ascii="PT Astra Serif" w:hAnsi="PT Astra Serif"/>
          <w:sz w:val="28"/>
          <w:szCs w:val="28"/>
        </w:rPr>
        <w:t xml:space="preserve"> территории.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PT Astra Serif" w:hAnsi="PT Astra Serif"/>
          <w:sz w:val="28"/>
          <w:szCs w:val="28"/>
        </w:rPr>
        <w:t>администрацией</w:t>
      </w:r>
      <w:r w:rsidRPr="00ED0737">
        <w:rPr>
          <w:rFonts w:ascii="PT Astra Serif" w:hAnsi="PT Astra Serif"/>
          <w:sz w:val="28"/>
          <w:szCs w:val="28"/>
        </w:rPr>
        <w:t xml:space="preserve">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Порядок регистрации устава территориального общественного самоуправления определяется </w:t>
      </w:r>
      <w:r>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w:t>
      </w:r>
      <w:r w:rsidRPr="00ED0737">
        <w:rPr>
          <w:rFonts w:ascii="PT Astra Serif" w:hAnsi="PT Astra Serif"/>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8. Органы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представляют интересы населения, проживающего на соответствующей территории;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обеспечивают исполнение решений, принятых на собраниях и конференциях граждан;</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ascii="PT Astra Serif" w:hAnsi="PT Astra Serif"/>
          <w:color w:val="000000"/>
          <w:sz w:val="28"/>
          <w:szCs w:val="28"/>
        </w:rPr>
        <w:t>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r w:rsidRPr="00ED0737">
        <w:rPr>
          <w:rFonts w:ascii="PT Astra Serif" w:hAnsi="PT Astra Serif"/>
          <w:sz w:val="28"/>
          <w:szCs w:val="28"/>
        </w:rPr>
        <w:t>;</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вправе вносить в Совет депутатов поселения и администрацию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9. В уставе территориального общественного самоуправления устанавливаются: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территория, на которой оно осуществляется;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4) порядок принятия решений;</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6) порядок прекращения осуществления территориального общественного самоуправления.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rsidR="00304656" w:rsidRDefault="00304656" w:rsidP="00AA472F">
      <w:pPr>
        <w:autoSpaceDE w:val="0"/>
        <w:autoSpaceDN w:val="0"/>
        <w:adjustRightInd w:val="0"/>
        <w:rPr>
          <w:rFonts w:ascii="PT Astra Serif" w:hAnsi="PT Astra Serif"/>
          <w:b/>
          <w:bCs/>
          <w:sz w:val="28"/>
          <w:szCs w:val="28"/>
        </w:rPr>
      </w:pPr>
    </w:p>
    <w:p w:rsidR="00304656" w:rsidRPr="00ED0737" w:rsidRDefault="00304656" w:rsidP="00AA472F">
      <w:pPr>
        <w:autoSpaceDE w:val="0"/>
        <w:autoSpaceDN w:val="0"/>
        <w:adjustRightInd w:val="0"/>
        <w:rPr>
          <w:rFonts w:ascii="PT Astra Serif" w:hAnsi="PT Astra Serif"/>
          <w:b/>
          <w:bCs/>
          <w:sz w:val="28"/>
          <w:szCs w:val="28"/>
        </w:rPr>
      </w:pPr>
      <w:r w:rsidRPr="00ED0737">
        <w:rPr>
          <w:rFonts w:ascii="PT Astra Serif" w:hAnsi="PT Astra Serif"/>
          <w:b/>
          <w:bCs/>
          <w:sz w:val="28"/>
          <w:szCs w:val="28"/>
        </w:rPr>
        <w:t>Статья 24. Сельские старосты</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ED0737">
        <w:rPr>
          <w:rFonts w:ascii="PT Astra Serif" w:hAnsi="PT Astra Serif" w:cs="Arial"/>
          <w:sz w:val="28"/>
          <w:szCs w:val="28"/>
        </w:rPr>
        <w:lastRenderedPageBreak/>
        <w:t>сельском населенном пункте, расположенном в поселении, может назначаться сельский староста.</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Сельский староста назначается Советом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Сельским старостой не может быть назначено лицо:</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признанное судом недееспособным или ограниченно дееспособным;</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имеющее непогашенную или неснятую судимость.</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5. Срок полномочий сельского </w:t>
      </w:r>
      <w:r w:rsidRPr="004263A5">
        <w:rPr>
          <w:rFonts w:ascii="PT Astra Serif" w:hAnsi="PT Astra Serif" w:cs="Arial"/>
          <w:sz w:val="28"/>
          <w:szCs w:val="28"/>
        </w:rPr>
        <w:t>старосты  5 лет</w:t>
      </w:r>
      <w:r w:rsidRPr="00ED0737">
        <w:rPr>
          <w:rFonts w:ascii="PT Astra Serif" w:hAnsi="PT Astra Serif" w:cs="Arial"/>
          <w:sz w:val="28"/>
          <w:szCs w:val="28"/>
        </w:rPr>
        <w:t>.</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w:t>
      </w:r>
      <w:r>
        <w:rPr>
          <w:rFonts w:ascii="PT Astra Serif" w:hAnsi="PT Astra Serif" w:cs="Arial"/>
          <w:sz w:val="28"/>
          <w:szCs w:val="28"/>
        </w:rPr>
        <w:t>ым</w:t>
      </w:r>
      <w:r w:rsidRPr="00ED0737">
        <w:rPr>
          <w:rFonts w:ascii="PT Astra Serif" w:hAnsi="PT Astra Serif" w:cs="Arial"/>
          <w:sz w:val="28"/>
          <w:szCs w:val="28"/>
        </w:rPr>
        <w:t xml:space="preserve"> закон</w:t>
      </w:r>
      <w:r>
        <w:rPr>
          <w:rFonts w:ascii="PT Astra Serif" w:hAnsi="PT Astra Serif" w:cs="Arial"/>
          <w:sz w:val="28"/>
          <w:szCs w:val="28"/>
        </w:rPr>
        <w:t>ом</w:t>
      </w:r>
      <w:r w:rsidRPr="00ED0737">
        <w:rPr>
          <w:rFonts w:ascii="PT Astra Serif" w:hAnsi="PT Astra Serif" w:cs="Arial"/>
          <w:sz w:val="28"/>
          <w:szCs w:val="28"/>
        </w:rPr>
        <w:t>.</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6. Сельский староста для решения возложенных на него задач:</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взаимодействует с органами местного самоуправления, муниципальными предприятиями</w:t>
      </w:r>
      <w:r>
        <w:rPr>
          <w:rFonts w:ascii="PT Astra Serif" w:hAnsi="PT Astra Serif" w:cs="Arial"/>
          <w:sz w:val="28"/>
          <w:szCs w:val="28"/>
        </w:rPr>
        <w:t>,</w:t>
      </w:r>
      <w:r w:rsidRPr="00ED0737">
        <w:rPr>
          <w:rFonts w:ascii="PT Astra Serif" w:hAnsi="PT Astra Serif" w:cs="Arial"/>
          <w:sz w:val="28"/>
          <w:szCs w:val="28"/>
        </w:rPr>
        <w:t xml:space="preserve"> учреждениями и иными организациями по вопросам решения вопросов местного значения в сельском населенном пункте;</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04656" w:rsidRPr="00ED0737" w:rsidRDefault="00304656"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lastRenderedPageBreak/>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8) участвует в подготовке предложений по вопросам благоустройства территории данного сельского населенного пункта;</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9) участву</w:t>
      </w:r>
      <w:r>
        <w:rPr>
          <w:rFonts w:ascii="PT Astra Serif" w:hAnsi="PT Astra Serif"/>
          <w:sz w:val="28"/>
          <w:szCs w:val="28"/>
        </w:rPr>
        <w:t>е</w:t>
      </w:r>
      <w:r w:rsidRPr="00ED0737">
        <w:rPr>
          <w:rFonts w:ascii="PT Astra Serif" w:hAnsi="PT Astra Serif"/>
          <w:sz w:val="28"/>
          <w:szCs w:val="28"/>
        </w:rPr>
        <w:t xml:space="preserve">т в организации и осуществлении мероприятий по работе с детьми и молодежью в границах данного сельского населенного пункта. </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 xml:space="preserve">Положение об удостоверении сельского старосты, его образец и описание утверждаются </w:t>
      </w:r>
      <w:r>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304656" w:rsidRPr="00ED0737" w:rsidRDefault="00304656" w:rsidP="00AA472F">
      <w:pPr>
        <w:pStyle w:val="text"/>
        <w:rPr>
          <w:rFonts w:ascii="PT Astra Serif" w:hAnsi="PT Astra Serif"/>
          <w:sz w:val="28"/>
          <w:szCs w:val="28"/>
        </w:rPr>
      </w:pPr>
      <w:r w:rsidRPr="00ED0737">
        <w:rPr>
          <w:rFonts w:ascii="PT Astra Serif" w:hAnsi="PT Astra Serif"/>
          <w:sz w:val="28"/>
          <w:szCs w:val="28"/>
        </w:rPr>
        <w:t xml:space="preserve">8. Сельским старостам устанавливается ежемесячная денежная выплата, размер и порядок осуществления которой устанавливаются </w:t>
      </w:r>
      <w:r>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w:t>
      </w:r>
    </w:p>
    <w:p w:rsidR="00304656" w:rsidRDefault="00304656" w:rsidP="00BE1327">
      <w:pPr>
        <w:pStyle w:val="text"/>
        <w:rPr>
          <w:rFonts w:ascii="PT Astra Serif" w:hAnsi="PT Astra Serif"/>
          <w:b/>
          <w:bCs/>
          <w:sz w:val="28"/>
          <w:szCs w:val="28"/>
        </w:rPr>
      </w:pPr>
    </w:p>
    <w:p w:rsidR="00304656" w:rsidRPr="00ED0737" w:rsidRDefault="00304656" w:rsidP="00BE1327">
      <w:pPr>
        <w:pStyle w:val="text"/>
        <w:rPr>
          <w:rFonts w:ascii="PT Astra Serif" w:hAnsi="PT Astra Serif"/>
          <w:sz w:val="28"/>
          <w:szCs w:val="28"/>
        </w:rPr>
      </w:pPr>
      <w:r w:rsidRPr="00ED0737">
        <w:rPr>
          <w:rFonts w:ascii="PT Astra Serif" w:hAnsi="PT Astra Serif"/>
          <w:b/>
          <w:bCs/>
          <w:sz w:val="28"/>
          <w:szCs w:val="28"/>
        </w:rPr>
        <w:t>Статья 25. Обращения граждан в органы местного самоуправления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Граждане имеют право на индивидуальные и коллективные обращения в органы местного самоуправления поселения.</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4656" w:rsidRDefault="00304656" w:rsidP="00BE1327">
      <w:pPr>
        <w:pStyle w:val="article"/>
        <w:rPr>
          <w:rFonts w:ascii="PT Astra Serif" w:hAnsi="PT Astra Serif"/>
          <w:b/>
          <w:bCs/>
          <w:sz w:val="28"/>
          <w:szCs w:val="28"/>
        </w:rPr>
      </w:pPr>
    </w:p>
    <w:p w:rsidR="00304656" w:rsidRPr="00ED0737" w:rsidRDefault="00304656" w:rsidP="00BE1327">
      <w:pPr>
        <w:pStyle w:val="article"/>
        <w:rPr>
          <w:rFonts w:ascii="PT Astra Serif" w:hAnsi="PT Astra Serif"/>
          <w:sz w:val="28"/>
          <w:szCs w:val="28"/>
        </w:rPr>
      </w:pPr>
      <w:r w:rsidRPr="00ED0737">
        <w:rPr>
          <w:rFonts w:ascii="PT Astra Serif" w:hAnsi="PT Astra Serif"/>
          <w:b/>
          <w:bCs/>
          <w:sz w:val="28"/>
          <w:szCs w:val="28"/>
        </w:rPr>
        <w:t>Статья 26. Другие формы непосредственного осуществления населением местного самоуправления и участия в его осуществлении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04656" w:rsidRPr="00ED0737" w:rsidRDefault="00304656"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04656" w:rsidRPr="00ED0737" w:rsidRDefault="00304656" w:rsidP="00443FF6">
      <w:pPr>
        <w:pStyle w:val="chapter"/>
        <w:rPr>
          <w:b/>
          <w:bCs/>
        </w:rPr>
      </w:pPr>
    </w:p>
    <w:p w:rsidR="00304656" w:rsidRPr="00ED0737" w:rsidRDefault="00304656" w:rsidP="00443FF6">
      <w:pPr>
        <w:pStyle w:val="chapter"/>
        <w:rPr>
          <w:rFonts w:ascii="PT Astra Serif" w:hAnsi="PT Astra Serif"/>
        </w:rPr>
      </w:pPr>
      <w:r w:rsidRPr="00ED0737">
        <w:rPr>
          <w:rFonts w:ascii="PT Astra Serif" w:hAnsi="PT Astra Serif"/>
          <w:b/>
          <w:bCs/>
        </w:rPr>
        <w:lastRenderedPageBreak/>
        <w:t>ГЛАВА IV. ОРГАНЫ МЕСТНОГО САМОУПРАВЛЕНИЯ, ИНЫЕ МУНИЦИПАЛЬНЫЕ ОРГАНЫ ПОСЕЛЕНИЯ И ДОЛЖНОСТНЫЕ ЛИЦА МЕСТНОГО САМОУПРАВЛЕНИЯ ПОСЕЛЕНИЯ</w:t>
      </w: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27. Структура и наименование органов местного самоуправления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Структуру органов местного самоуправления поселения составляют:</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представительный орган муниципального образования - Совет депутатов м</w:t>
      </w:r>
      <w:r>
        <w:rPr>
          <w:rFonts w:ascii="PT Astra Serif" w:hAnsi="PT Astra Serif"/>
          <w:bCs/>
          <w:color w:val="000000"/>
          <w:sz w:val="28"/>
          <w:szCs w:val="28"/>
        </w:rPr>
        <w:t>униципального образования «Выровское</w:t>
      </w:r>
      <w:r w:rsidRPr="00ED0737">
        <w:rPr>
          <w:rFonts w:ascii="PT Astra Serif" w:hAnsi="PT Astra Serif"/>
          <w:bCs/>
          <w:color w:val="000000"/>
          <w:sz w:val="28"/>
          <w:szCs w:val="28"/>
        </w:rPr>
        <w:t xml:space="preserve"> сельско</w:t>
      </w:r>
      <w:r>
        <w:rPr>
          <w:rFonts w:ascii="PT Astra Serif" w:hAnsi="PT Astra Serif"/>
          <w:bCs/>
          <w:color w:val="000000"/>
          <w:sz w:val="28"/>
          <w:szCs w:val="28"/>
        </w:rPr>
        <w:t>е поселение» Майнского</w:t>
      </w:r>
      <w:r w:rsidRPr="00ED0737">
        <w:rPr>
          <w:rFonts w:ascii="PT Astra Serif" w:hAnsi="PT Astra Serif"/>
          <w:bCs/>
          <w:color w:val="000000"/>
          <w:sz w:val="28"/>
          <w:szCs w:val="28"/>
        </w:rPr>
        <w:t xml:space="preserve"> района Ульяновской области;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м</w:t>
      </w:r>
      <w:r>
        <w:rPr>
          <w:rFonts w:ascii="PT Astra Serif" w:hAnsi="PT Astra Serif"/>
          <w:bCs/>
          <w:color w:val="000000"/>
          <w:sz w:val="28"/>
          <w:szCs w:val="28"/>
        </w:rPr>
        <w:t xml:space="preserve">униципального образования «Выровское сельское поселение» Майнского </w:t>
      </w:r>
      <w:r w:rsidRPr="00ED0737">
        <w:rPr>
          <w:rFonts w:ascii="PT Astra Serif" w:hAnsi="PT Astra Serif"/>
          <w:bCs/>
          <w:color w:val="000000"/>
          <w:sz w:val="28"/>
          <w:szCs w:val="28"/>
        </w:rPr>
        <w:t>района Ульяновской области;</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 xml:space="preserve">исполнительно-распорядительный орган муниципального образования – </w:t>
      </w:r>
      <w:r w:rsidRPr="00ED0737">
        <w:rPr>
          <w:rFonts w:ascii="PT Astra Serif" w:hAnsi="PT Astra Serif"/>
          <w:bCs/>
          <w:color w:val="000000"/>
          <w:sz w:val="28"/>
          <w:szCs w:val="28"/>
        </w:rPr>
        <w:t>администрация м</w:t>
      </w:r>
      <w:r>
        <w:rPr>
          <w:rFonts w:ascii="PT Astra Serif" w:hAnsi="PT Astra Serif"/>
          <w:bCs/>
          <w:color w:val="000000"/>
          <w:sz w:val="28"/>
          <w:szCs w:val="28"/>
        </w:rPr>
        <w:t xml:space="preserve">униципального образования «Выровское сельское поселение» Майнского </w:t>
      </w:r>
      <w:r w:rsidRPr="00ED0737">
        <w:rPr>
          <w:rFonts w:ascii="PT Astra Serif" w:hAnsi="PT Astra Serif"/>
          <w:bCs/>
          <w:color w:val="000000"/>
          <w:sz w:val="28"/>
          <w:szCs w:val="28"/>
        </w:rPr>
        <w:t>района Ульяновской области.</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28. Совет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Совет д</w:t>
      </w:r>
      <w:r>
        <w:rPr>
          <w:rFonts w:ascii="PT Astra Serif" w:hAnsi="PT Astra Serif"/>
          <w:bCs/>
          <w:color w:val="000000"/>
          <w:sz w:val="28"/>
          <w:szCs w:val="28"/>
        </w:rPr>
        <w:t>епутатов поселения состоит из 10</w:t>
      </w:r>
      <w:r w:rsidRPr="00ED0737">
        <w:rPr>
          <w:rFonts w:ascii="PT Astra Serif" w:hAnsi="PT Astra Serif"/>
          <w:bCs/>
          <w:color w:val="000000"/>
          <w:sz w:val="28"/>
          <w:szCs w:val="28"/>
        </w:rPr>
        <w:t xml:space="preserve">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Совет депутатов поселения обладает правами юридического лица.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Срок полномочий Совета депутатов поселения составляет 5 лет.</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Расходы на обеспечение деятельности Совета депутатов поселения предусматриваются в</w:t>
      </w:r>
      <w:r>
        <w:rPr>
          <w:rFonts w:ascii="PT Astra Serif" w:hAnsi="PT Astra Serif"/>
          <w:bCs/>
          <w:color w:val="000000"/>
          <w:sz w:val="28"/>
          <w:szCs w:val="28"/>
        </w:rPr>
        <w:t xml:space="preserve"> местном</w:t>
      </w:r>
      <w:r w:rsidRPr="00ED0737">
        <w:rPr>
          <w:rFonts w:ascii="PT Astra Serif" w:hAnsi="PT Astra Serif"/>
          <w:bCs/>
          <w:color w:val="000000"/>
          <w:sz w:val="28"/>
          <w:szCs w:val="28"/>
        </w:rPr>
        <w:t xml:space="preserve"> бюджете поселения отдельной строкой в соответствии с классификацией расходов бюджетов Российской Федерации.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 целях осуществления внешнего муниципального финансового контроля Совет депутатов поселения вправе образовать контрольно-счетный орган му</w:t>
      </w:r>
      <w:r>
        <w:rPr>
          <w:rFonts w:ascii="PT Astra Serif" w:hAnsi="PT Astra Serif"/>
          <w:bCs/>
          <w:color w:val="000000"/>
          <w:sz w:val="28"/>
          <w:szCs w:val="28"/>
        </w:rPr>
        <w:t>ниципального образования «Выровское сельское поселение» Майнского</w:t>
      </w:r>
      <w:r w:rsidRPr="00ED0737">
        <w:rPr>
          <w:rFonts w:ascii="PT Astra Serif" w:hAnsi="PT Astra Serif"/>
          <w:bCs/>
          <w:color w:val="000000"/>
          <w:sz w:val="28"/>
          <w:szCs w:val="28"/>
        </w:rPr>
        <w:t xml:space="preserve"> района Ульяновской области (далее - контрольно-счетный орган поселения).</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6</w:t>
      </w:r>
      <w:r w:rsidRPr="00ED0737">
        <w:rPr>
          <w:rFonts w:ascii="PT Astra Serif" w:hAnsi="PT Astra Serif"/>
          <w:bCs/>
          <w:color w:val="000000"/>
          <w:sz w:val="28"/>
          <w:szCs w:val="28"/>
        </w:rPr>
        <w:t>. Полномочия, состав и порядок деятельности контрольно-счетного органа поселения устанавливаются решением Совета депутатов поселения.</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7</w:t>
      </w:r>
      <w:r w:rsidRPr="00ED0737">
        <w:rPr>
          <w:rFonts w:ascii="PT Astra Serif" w:hAnsi="PT Astra Serif"/>
          <w:bCs/>
          <w:color w:val="000000"/>
          <w:sz w:val="28"/>
          <w:szCs w:val="28"/>
        </w:rPr>
        <w:t xml:space="preserve">. Совет депутатов поселения вправе заключать соглашения с </w:t>
      </w:r>
      <w:r>
        <w:rPr>
          <w:rFonts w:ascii="PT Astra Serif" w:hAnsi="PT Astra Serif"/>
          <w:bCs/>
          <w:color w:val="000000"/>
          <w:sz w:val="28"/>
          <w:szCs w:val="28"/>
        </w:rPr>
        <w:t>Советом депутатов</w:t>
      </w:r>
      <w:r w:rsidRPr="00ED0737">
        <w:rPr>
          <w:rFonts w:ascii="PT Astra Serif" w:hAnsi="PT Astra Serif"/>
          <w:bCs/>
          <w:color w:val="000000"/>
          <w:sz w:val="28"/>
          <w:szCs w:val="28"/>
        </w:rPr>
        <w:t xml:space="preserve"> мун</w:t>
      </w:r>
      <w:r>
        <w:rPr>
          <w:rFonts w:ascii="PT Astra Serif" w:hAnsi="PT Astra Serif"/>
          <w:bCs/>
          <w:color w:val="000000"/>
          <w:sz w:val="28"/>
          <w:szCs w:val="28"/>
        </w:rPr>
        <w:t xml:space="preserve">иципального образования « Майнский </w:t>
      </w:r>
      <w:r w:rsidRPr="00ED0737">
        <w:rPr>
          <w:rFonts w:ascii="PT Astra Serif" w:hAnsi="PT Astra Serif"/>
          <w:bCs/>
          <w:color w:val="000000"/>
          <w:sz w:val="28"/>
          <w:szCs w:val="28"/>
        </w:rPr>
        <w:t xml:space="preserve"> район»</w:t>
      </w:r>
      <w:r>
        <w:rPr>
          <w:rFonts w:ascii="PT Astra Serif" w:hAnsi="PT Astra Serif"/>
          <w:bCs/>
          <w:color w:val="000000"/>
          <w:sz w:val="28"/>
          <w:szCs w:val="28"/>
        </w:rPr>
        <w:t xml:space="preserve"> Ульяновской области</w:t>
      </w:r>
      <w:r w:rsidRPr="00ED0737">
        <w:rPr>
          <w:rFonts w:ascii="PT Astra Serif" w:hAnsi="PT Astra Serif"/>
          <w:bCs/>
          <w:color w:val="000000"/>
          <w:sz w:val="28"/>
          <w:szCs w:val="28"/>
        </w:rPr>
        <w:t xml:space="preserve"> о передаче контрольно-счетному органу м</w:t>
      </w:r>
      <w:r>
        <w:rPr>
          <w:rFonts w:ascii="PT Astra Serif" w:hAnsi="PT Astra Serif"/>
          <w:bCs/>
          <w:color w:val="000000"/>
          <w:sz w:val="28"/>
          <w:szCs w:val="28"/>
        </w:rPr>
        <w:t xml:space="preserve">униципального образования « Майнский </w:t>
      </w:r>
      <w:r w:rsidRPr="00ED0737">
        <w:rPr>
          <w:rFonts w:ascii="PT Astra Serif" w:hAnsi="PT Astra Serif"/>
          <w:bCs/>
          <w:color w:val="000000"/>
          <w:sz w:val="28"/>
          <w:szCs w:val="28"/>
        </w:rPr>
        <w:t xml:space="preserve">район» </w:t>
      </w:r>
      <w:r>
        <w:rPr>
          <w:rFonts w:ascii="PT Astra Serif" w:hAnsi="PT Astra Serif"/>
          <w:bCs/>
          <w:color w:val="000000"/>
          <w:sz w:val="28"/>
          <w:szCs w:val="28"/>
        </w:rPr>
        <w:t xml:space="preserve">Ульяновской области </w:t>
      </w:r>
      <w:r w:rsidRPr="00ED0737">
        <w:rPr>
          <w:rFonts w:ascii="PT Astra Serif" w:hAnsi="PT Astra Serif"/>
          <w:bCs/>
          <w:color w:val="000000"/>
          <w:sz w:val="28"/>
          <w:szCs w:val="28"/>
        </w:rPr>
        <w:t>полномочий контрольно-счетного органа поселения по осуществлению внешнего муниципального финансового контроля.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29. Полномочия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В исключительной компетенции Совета депутатов поселения находятся: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принятие </w:t>
      </w:r>
      <w:r>
        <w:rPr>
          <w:rFonts w:ascii="PT Astra Serif" w:hAnsi="PT Astra Serif"/>
          <w:bCs/>
          <w:color w:val="000000"/>
          <w:sz w:val="28"/>
          <w:szCs w:val="28"/>
        </w:rPr>
        <w:t>У</w:t>
      </w:r>
      <w:r w:rsidRPr="00ED0737">
        <w:rPr>
          <w:rFonts w:ascii="PT Astra Serif" w:hAnsi="PT Astra Serif"/>
          <w:bCs/>
          <w:color w:val="000000"/>
          <w:sz w:val="28"/>
          <w:szCs w:val="28"/>
        </w:rPr>
        <w:t>става поселения и внесение в него изменений и дополнений;</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утверждение местного бюджета поселения и отчета о его исполнении;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установление, изменение и отмена местных налогов</w:t>
      </w:r>
      <w:r>
        <w:rPr>
          <w:rFonts w:ascii="PT Astra Serif" w:hAnsi="PT Astra Serif"/>
          <w:bCs/>
          <w:color w:val="000000"/>
          <w:sz w:val="28"/>
          <w:szCs w:val="28"/>
        </w:rPr>
        <w:t xml:space="preserve"> и сборов</w:t>
      </w:r>
      <w:r w:rsidRPr="00ED0737">
        <w:rPr>
          <w:rFonts w:ascii="PT Astra Serif" w:hAnsi="PT Astra Serif"/>
          <w:bCs/>
          <w:color w:val="000000"/>
          <w:sz w:val="28"/>
          <w:szCs w:val="28"/>
        </w:rPr>
        <w:t xml:space="preserve"> в соответствии с законодательством Российской Федерации о налогах</w:t>
      </w:r>
      <w:r>
        <w:rPr>
          <w:rFonts w:ascii="PT Astra Serif" w:hAnsi="PT Astra Serif"/>
          <w:bCs/>
          <w:color w:val="000000"/>
          <w:sz w:val="28"/>
          <w:szCs w:val="28"/>
        </w:rPr>
        <w:t xml:space="preserve"> и сборах</w:t>
      </w:r>
      <w:r w:rsidRPr="00ED0737">
        <w:rPr>
          <w:rFonts w:ascii="PT Astra Serif" w:hAnsi="PT Astra Serif"/>
          <w:bCs/>
          <w:color w:val="000000"/>
          <w:sz w:val="28"/>
          <w:szCs w:val="28"/>
        </w:rPr>
        <w:t>;</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утверждение стратегии социально-экономического развития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5) определение порядка управления и распоряжения имуществом, находящимся в муниципальной собственности;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определение порядка участия поселения в организациях межмуниципального сотрудничества;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9) контроль за исполнением органами местного самоуправления и должностными лицами местного самоуправления </w:t>
      </w:r>
      <w:r>
        <w:rPr>
          <w:rFonts w:ascii="PT Astra Serif" w:hAnsi="PT Astra Serif"/>
          <w:bCs/>
          <w:color w:val="000000"/>
          <w:sz w:val="28"/>
          <w:szCs w:val="28"/>
        </w:rPr>
        <w:t>поселения</w:t>
      </w:r>
      <w:r w:rsidRPr="00ED0737">
        <w:rPr>
          <w:rFonts w:ascii="PT Astra Serif" w:hAnsi="PT Astra Serif"/>
          <w:bCs/>
          <w:color w:val="000000"/>
          <w:sz w:val="28"/>
          <w:szCs w:val="28"/>
        </w:rPr>
        <w:t xml:space="preserve"> полномочий по решению вопросов местного значения;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принятие решения об удалении Главы поселения в отставку;</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11) утверждение правил благоустройства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К полномочиям Совета депутатов поселения также относятся: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принятие решения о проведении местного референдума;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назначение и определение порядка проведения конференций граждан;</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осуществление права законодательной инициативы в Законодательном Собрании Ульяновской области;</w:t>
      </w:r>
    </w:p>
    <w:p w:rsidR="00304656"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 xml:space="preserve">6) </w:t>
      </w:r>
      <w:r w:rsidRPr="00226B0D">
        <w:rPr>
          <w:rFonts w:ascii="PT Astra Serif" w:hAnsi="PT Astra Serif"/>
          <w:bCs/>
          <w:color w:val="000000"/>
          <w:sz w:val="28"/>
          <w:szCs w:val="28"/>
        </w:rPr>
        <w:t>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7</w:t>
      </w:r>
      <w:r w:rsidRPr="00ED0737">
        <w:rPr>
          <w:rFonts w:ascii="PT Astra Serif" w:hAnsi="PT Astra Serif"/>
          <w:bCs/>
          <w:color w:val="000000"/>
          <w:sz w:val="28"/>
          <w:szCs w:val="28"/>
        </w:rPr>
        <w:t>) установление размера платы за пользование жилым помещением (платы за наем);</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8</w:t>
      </w:r>
      <w:r w:rsidRPr="00ED0737">
        <w:rPr>
          <w:rFonts w:ascii="PT Astra Serif" w:hAnsi="PT Astra Serif"/>
          <w:bCs/>
          <w:color w:val="000000"/>
          <w:sz w:val="28"/>
          <w:szCs w:val="28"/>
        </w:rPr>
        <w:t xml:space="preserve">) установление </w:t>
      </w:r>
      <w:r w:rsidRPr="002E4A40">
        <w:rPr>
          <w:rFonts w:ascii="PT Astra Serif" w:hAnsi="PT Astra Serif"/>
          <w:bCs/>
          <w:color w:val="000000"/>
          <w:sz w:val="28"/>
          <w:szCs w:val="28"/>
        </w:rPr>
        <w:t>платы за содержание жилого помещения</w:t>
      </w:r>
      <w:r w:rsidRPr="00ED0737">
        <w:rPr>
          <w:rFonts w:ascii="PT Astra Serif" w:hAnsi="PT Astra Serif"/>
          <w:bCs/>
          <w:color w:val="000000"/>
          <w:sz w:val="28"/>
          <w:szCs w:val="28"/>
        </w:rPr>
        <w:t xml:space="preserve">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9</w:t>
      </w:r>
      <w:r w:rsidRPr="00ED0737">
        <w:rPr>
          <w:rFonts w:ascii="PT Astra Serif" w:hAnsi="PT Astra Serif"/>
          <w:bCs/>
          <w:color w:val="000000"/>
          <w:sz w:val="28"/>
          <w:szCs w:val="28"/>
        </w:rPr>
        <w:t xml:space="preserve">) заслушивание ежегодных отчетов Главы поселения, </w:t>
      </w:r>
      <w:r>
        <w:rPr>
          <w:rFonts w:ascii="PT Astra Serif" w:hAnsi="PT Astra Serif"/>
          <w:bCs/>
          <w:color w:val="000000"/>
          <w:sz w:val="28"/>
          <w:szCs w:val="28"/>
        </w:rPr>
        <w:t>Г</w:t>
      </w:r>
      <w:r w:rsidRPr="00ED0737">
        <w:rPr>
          <w:rFonts w:ascii="PT Astra Serif" w:hAnsi="PT Astra Serif"/>
          <w:bCs/>
          <w:color w:val="000000"/>
          <w:sz w:val="28"/>
          <w:szCs w:val="28"/>
        </w:rPr>
        <w:t>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10</w:t>
      </w:r>
      <w:r w:rsidRPr="00ED0737">
        <w:rPr>
          <w:rFonts w:ascii="PT Astra Serif" w:hAnsi="PT Astra Serif"/>
          <w:bCs/>
          <w:color w:val="000000"/>
          <w:sz w:val="28"/>
          <w:szCs w:val="28"/>
        </w:rPr>
        <w:t>) принятие решения об избрании депутатов в состав Совета депутатов м</w:t>
      </w:r>
      <w:r>
        <w:rPr>
          <w:rFonts w:ascii="PT Astra Serif" w:hAnsi="PT Astra Serif"/>
          <w:bCs/>
          <w:color w:val="000000"/>
          <w:sz w:val="28"/>
          <w:szCs w:val="28"/>
        </w:rPr>
        <w:t xml:space="preserve">униципального образования «Майнский </w:t>
      </w:r>
      <w:r w:rsidRPr="00ED0737">
        <w:rPr>
          <w:rFonts w:ascii="PT Astra Serif" w:hAnsi="PT Astra Serif"/>
          <w:bCs/>
          <w:color w:val="000000"/>
          <w:sz w:val="28"/>
          <w:szCs w:val="28"/>
        </w:rPr>
        <w:t>район» Ульяновской области</w:t>
      </w:r>
      <w:r>
        <w:rPr>
          <w:rFonts w:ascii="PT Astra Serif" w:hAnsi="PT Astra Serif"/>
          <w:bCs/>
          <w:color w:val="000000"/>
          <w:sz w:val="28"/>
          <w:szCs w:val="28"/>
        </w:rPr>
        <w:t>.</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3. И</w:t>
      </w:r>
      <w:r w:rsidRPr="00ED0737">
        <w:rPr>
          <w:rFonts w:ascii="PT Astra Serif" w:hAnsi="PT Astra Serif"/>
          <w:bCs/>
          <w:color w:val="000000"/>
          <w:sz w:val="28"/>
          <w:szCs w:val="28"/>
        </w:rPr>
        <w:t>ные полномочия Совета депутатов поселения определяются федеральными законами,</w:t>
      </w:r>
      <w:r>
        <w:rPr>
          <w:rFonts w:ascii="PT Astra Serif" w:hAnsi="PT Astra Serif"/>
          <w:bCs/>
          <w:color w:val="000000"/>
          <w:sz w:val="28"/>
          <w:szCs w:val="28"/>
        </w:rPr>
        <w:t xml:space="preserve"> Уставом Ульяновской области,</w:t>
      </w:r>
      <w:r w:rsidRPr="00ED0737">
        <w:rPr>
          <w:rFonts w:ascii="PT Astra Serif" w:hAnsi="PT Astra Serif"/>
          <w:bCs/>
          <w:color w:val="000000"/>
          <w:sz w:val="28"/>
          <w:szCs w:val="28"/>
        </w:rPr>
        <w:t xml:space="preserve"> законами Ульяновской области и настоящим Уставом. </w:t>
      </w:r>
    </w:p>
    <w:p w:rsidR="00304656" w:rsidRPr="00ED0737" w:rsidRDefault="00304656" w:rsidP="009C09DC">
      <w:pPr>
        <w:pStyle w:val="text"/>
        <w:rPr>
          <w:rFonts w:ascii="PT Astra Serif" w:hAnsi="PT Astra Serif"/>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30. Организация деятельности Совета депутатов поселения</w:t>
      </w:r>
    </w:p>
    <w:p w:rsidR="00304656" w:rsidRPr="00D10F6A"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304656"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2. Совет депутатов поселения принимает решения по вопросам, отнесённым к его компетенции, на заседаниях. </w:t>
      </w:r>
      <w:r w:rsidRPr="004C07FC">
        <w:rPr>
          <w:rFonts w:ascii="PT Astra Serif" w:hAnsi="PT Astra Serif"/>
          <w:color w:val="000000"/>
          <w:sz w:val="28"/>
          <w:szCs w:val="28"/>
        </w:rPr>
        <w:t>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304656" w:rsidRPr="00D10F6A"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3. Вновь избранный Совет депутатов поселения собирается на первое заседание </w:t>
      </w:r>
      <w:r>
        <w:rPr>
          <w:rFonts w:ascii="PT Astra Serif" w:hAnsi="PT Astra Serif"/>
          <w:color w:val="000000"/>
          <w:sz w:val="28"/>
          <w:szCs w:val="28"/>
        </w:rPr>
        <w:t>не позднее 30</w:t>
      </w:r>
      <w:r w:rsidRPr="00D10F6A">
        <w:rPr>
          <w:rFonts w:ascii="PT Astra Serif" w:hAnsi="PT Astra Serif"/>
          <w:color w:val="000000"/>
          <w:sz w:val="28"/>
          <w:szCs w:val="28"/>
        </w:rPr>
        <w:t xml:space="preserve"> дней со дня избрания Совета депутатов поселения в правомочном составе.</w:t>
      </w:r>
    </w:p>
    <w:p w:rsidR="00304656" w:rsidRPr="00D10F6A"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304656"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4. </w:t>
      </w:r>
      <w:r w:rsidRPr="00A669A8">
        <w:rPr>
          <w:rFonts w:ascii="PT Astra Serif" w:hAnsi="PT Astra Serif"/>
          <w:color w:val="000000"/>
          <w:sz w:val="28"/>
          <w:szCs w:val="28"/>
        </w:rPr>
        <w:t xml:space="preserve">Организацию деятельности Совета депутатов осуществляет </w:t>
      </w:r>
      <w:r w:rsidRPr="002E4A40">
        <w:rPr>
          <w:rFonts w:ascii="PT Astra Serif" w:hAnsi="PT Astra Serif"/>
          <w:color w:val="000000"/>
          <w:sz w:val="28"/>
          <w:szCs w:val="28"/>
        </w:rPr>
        <w:t>Глава поселения.</w:t>
      </w:r>
      <w:r w:rsidRPr="00A669A8">
        <w:rPr>
          <w:rFonts w:ascii="PT Astra Serif" w:hAnsi="PT Astra Serif"/>
          <w:color w:val="000000"/>
          <w:sz w:val="28"/>
          <w:szCs w:val="28"/>
        </w:rPr>
        <w:t xml:space="preserve"> </w:t>
      </w:r>
    </w:p>
    <w:p w:rsidR="00304656" w:rsidRPr="00D10F6A"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5. Из числа депутатов Совета депутатов по предложению Главы поселения избирается заместитель </w:t>
      </w:r>
      <w:r>
        <w:rPr>
          <w:rFonts w:ascii="PT Astra Serif" w:hAnsi="PT Astra Serif"/>
          <w:color w:val="000000"/>
          <w:sz w:val="28"/>
          <w:szCs w:val="28"/>
        </w:rPr>
        <w:t>П</w:t>
      </w:r>
      <w:r w:rsidRPr="00D10F6A">
        <w:rPr>
          <w:rFonts w:ascii="PT Astra Serif" w:hAnsi="PT Astra Serif"/>
          <w:color w:val="000000"/>
          <w:sz w:val="28"/>
          <w:szCs w:val="28"/>
        </w:rPr>
        <w:t>редседателя Совета депутатов поселения.</w:t>
      </w:r>
    </w:p>
    <w:p w:rsidR="00304656" w:rsidRPr="00D10F6A" w:rsidRDefault="00304656" w:rsidP="00453C00">
      <w:pPr>
        <w:pStyle w:val="text"/>
        <w:rPr>
          <w:rFonts w:ascii="PT Astra Serif" w:hAnsi="PT Astra Serif"/>
          <w:color w:val="000000"/>
          <w:sz w:val="28"/>
          <w:szCs w:val="28"/>
        </w:rPr>
      </w:pPr>
      <w:r w:rsidRPr="00D10F6A">
        <w:rPr>
          <w:rFonts w:ascii="PT Astra Serif" w:hAnsi="PT Astra Serif"/>
          <w:color w:val="000000"/>
          <w:sz w:val="28"/>
          <w:szCs w:val="28"/>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31. Прекращение полномочий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Полномочия Совета депутатов поселения могут быть прекращены досрочно в случаях:</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принятия решения о самороспуске в порядке, установленном настоящем Уставом;</w:t>
      </w:r>
    </w:p>
    <w:p w:rsidR="00304656" w:rsidRPr="00137862"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2) роспуска Совета депутатов поселения в порядке и по основаниям, установленным статьёй 73 Федерального закона;</w:t>
      </w:r>
    </w:p>
    <w:p w:rsidR="00304656" w:rsidRPr="00137862"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304656" w:rsidRPr="00137862"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4) в случае преобразования поселения, осуществляемого в соответствии со статьёй 13 Федерального закона, а также в случае упразднения поселения;</w:t>
      </w:r>
    </w:p>
    <w:p w:rsidR="00304656" w:rsidRPr="00137862"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5) утраты поселением статуса муниципального образования в связи с его объединением с городским округом;</w:t>
      </w:r>
    </w:p>
    <w:p w:rsidR="00304656" w:rsidRPr="00137862"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304656" w:rsidRDefault="00304656" w:rsidP="00137862">
      <w:pPr>
        <w:pStyle w:val="text"/>
        <w:rPr>
          <w:rFonts w:ascii="PT Astra Serif" w:hAnsi="PT Astra Serif"/>
          <w:bCs/>
          <w:color w:val="000000"/>
          <w:sz w:val="28"/>
          <w:szCs w:val="28"/>
        </w:rPr>
      </w:pPr>
      <w:r w:rsidRPr="00137862">
        <w:rPr>
          <w:rFonts w:ascii="PT Astra Serif" w:hAnsi="PT Astra Serif"/>
          <w:bCs/>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04656" w:rsidRPr="00ED0737" w:rsidRDefault="00304656" w:rsidP="00137862">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 xml:space="preserve">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w:t>
      </w:r>
      <w:r w:rsidRPr="002E4A40">
        <w:rPr>
          <w:rFonts w:ascii="PT Astra Serif" w:hAnsi="PT Astra Serif"/>
          <w:bCs/>
          <w:color w:val="000000"/>
          <w:sz w:val="28"/>
          <w:szCs w:val="28"/>
        </w:rPr>
        <w:t>депутатов</w:t>
      </w:r>
      <w:r>
        <w:rPr>
          <w:rFonts w:ascii="PT Astra Serif" w:hAnsi="PT Astra Serif"/>
          <w:bCs/>
          <w:color w:val="000000"/>
          <w:sz w:val="28"/>
          <w:szCs w:val="28"/>
        </w:rPr>
        <w:t xml:space="preserve"> </w:t>
      </w:r>
      <w:r w:rsidRPr="002E4A40">
        <w:rPr>
          <w:rFonts w:ascii="PT Astra Serif" w:hAnsi="PT Astra Serif"/>
          <w:bCs/>
          <w:color w:val="000000"/>
          <w:sz w:val="28"/>
          <w:szCs w:val="28"/>
        </w:rPr>
        <w:t>поселения п</w:t>
      </w:r>
      <w:r w:rsidRPr="00ED0737">
        <w:rPr>
          <w:rFonts w:ascii="PT Astra Serif" w:hAnsi="PT Astra Serif"/>
          <w:bCs/>
          <w:color w:val="000000"/>
          <w:sz w:val="28"/>
          <w:szCs w:val="28"/>
        </w:rPr>
        <w:t xml:space="preserve">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w:t>
      </w:r>
      <w:r w:rsidRPr="002E4A40">
        <w:rPr>
          <w:rFonts w:ascii="PT Astra Serif" w:hAnsi="PT Astra Serif"/>
          <w:bCs/>
          <w:color w:val="000000"/>
          <w:sz w:val="28"/>
          <w:szCs w:val="28"/>
        </w:rPr>
        <w:t>депутатов</w:t>
      </w:r>
      <w:r>
        <w:rPr>
          <w:rFonts w:ascii="PT Astra Serif" w:hAnsi="PT Astra Serif"/>
          <w:bCs/>
          <w:color w:val="000000"/>
          <w:sz w:val="28"/>
          <w:szCs w:val="28"/>
        </w:rPr>
        <w:t xml:space="preserve"> </w:t>
      </w:r>
      <w:r w:rsidRPr="002E4A40">
        <w:rPr>
          <w:rFonts w:ascii="PT Astra Serif" w:hAnsi="PT Astra Serif"/>
          <w:bCs/>
          <w:color w:val="000000"/>
          <w:sz w:val="28"/>
          <w:szCs w:val="28"/>
        </w:rPr>
        <w:t>поселения.</w:t>
      </w:r>
    </w:p>
    <w:p w:rsidR="00304656" w:rsidRPr="002E4A40"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Решение о самороспуске считается принятым, если за него проголосовало не менее 2/3 от установленной численности депутатов Совета </w:t>
      </w:r>
      <w:r w:rsidRPr="002E4A40">
        <w:rPr>
          <w:rFonts w:ascii="PT Astra Serif" w:hAnsi="PT Astra Serif"/>
          <w:bCs/>
          <w:color w:val="000000"/>
          <w:sz w:val="28"/>
          <w:szCs w:val="28"/>
        </w:rPr>
        <w:t>депутатов</w:t>
      </w:r>
      <w:r>
        <w:rPr>
          <w:rFonts w:ascii="PT Astra Serif" w:hAnsi="PT Astra Serif"/>
          <w:bCs/>
          <w:color w:val="000000"/>
          <w:sz w:val="28"/>
          <w:szCs w:val="28"/>
        </w:rPr>
        <w:t xml:space="preserve"> </w:t>
      </w:r>
      <w:r w:rsidRPr="002E4A40">
        <w:rPr>
          <w:rFonts w:ascii="PT Astra Serif" w:hAnsi="PT Astra Serif"/>
          <w:bCs/>
          <w:color w:val="000000"/>
          <w:sz w:val="28"/>
          <w:szCs w:val="28"/>
        </w:rPr>
        <w:t>поселения. Принятое решение подлежит обязательному опубликованию (обнародованию).</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3. Досрочное прекращение полномочий Совета депутатов</w:t>
      </w:r>
      <w:r>
        <w:rPr>
          <w:rFonts w:ascii="PT Astra Serif" w:hAnsi="PT Astra Serif"/>
          <w:bCs/>
          <w:color w:val="000000"/>
          <w:sz w:val="28"/>
          <w:szCs w:val="28"/>
        </w:rPr>
        <w:t xml:space="preserve"> </w:t>
      </w:r>
      <w:r w:rsidRPr="002E4A40">
        <w:rPr>
          <w:rFonts w:ascii="PT Astra Serif" w:hAnsi="PT Astra Serif"/>
          <w:bCs/>
          <w:color w:val="000000"/>
          <w:sz w:val="28"/>
          <w:szCs w:val="28"/>
        </w:rPr>
        <w:t>поселения влечет</w:t>
      </w:r>
      <w:r w:rsidRPr="00ED0737">
        <w:rPr>
          <w:rFonts w:ascii="PT Astra Serif" w:hAnsi="PT Astra Serif"/>
          <w:bCs/>
          <w:color w:val="000000"/>
          <w:sz w:val="28"/>
          <w:szCs w:val="28"/>
        </w:rPr>
        <w:t xml:space="preserve"> досрочное прекращение полномочий его депутатов.</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32. Депутат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Срок полномочий депутата Совета депутатов поселения составляет 5 лет.</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депутата начинаются со дня его избрания и прекращаются со дня начала работы Совета депутатов нового созыва.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Полномочия депутата прекращаются досрочно в случае:</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смерти;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отставки по собственному желанию;</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признания судом недееспособным или ограниченно дееспособным;</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признания судом безвестно отсутствующим или объявления умершим;</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вступления в отношении его в законную силу обвинительного приговора суда;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выезда за пределы Российской Федерации на постоянное место жительства;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отзыва избирателями;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досрочного прекращения полномочий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rsidR="00304656" w:rsidRDefault="00304656" w:rsidP="00944ADF">
      <w:pPr>
        <w:pStyle w:val="text"/>
        <w:rPr>
          <w:rFonts w:ascii="PT Astra Serif" w:hAnsi="PT Astra Serif"/>
          <w:bCs/>
          <w:color w:val="000000"/>
          <w:sz w:val="28"/>
          <w:szCs w:val="28"/>
        </w:rPr>
      </w:pPr>
      <w:r w:rsidRPr="00944ADF">
        <w:rPr>
          <w:rFonts w:ascii="PT Astra Serif" w:hAnsi="PT Astra Serif"/>
          <w:bCs/>
          <w:color w:val="000000"/>
          <w:sz w:val="28"/>
          <w:szCs w:val="28"/>
        </w:rPr>
        <w:t>1</w:t>
      </w:r>
      <w:r>
        <w:rPr>
          <w:rFonts w:ascii="PT Astra Serif" w:hAnsi="PT Astra Serif"/>
          <w:bCs/>
          <w:color w:val="000000"/>
          <w:sz w:val="28"/>
          <w:szCs w:val="28"/>
        </w:rPr>
        <w:t>1</w:t>
      </w:r>
      <w:r w:rsidRPr="00944ADF">
        <w:rPr>
          <w:rFonts w:ascii="PT Astra Serif" w:hAnsi="PT Astra Serif"/>
          <w:bCs/>
          <w:color w:val="000000"/>
          <w:sz w:val="28"/>
          <w:szCs w:val="28"/>
        </w:rPr>
        <w:t>) в иных случаях, установленных Федеральным законом и иными федеральными законами.</w:t>
      </w:r>
    </w:p>
    <w:p w:rsidR="00304656" w:rsidRPr="00ED0737" w:rsidRDefault="00304656" w:rsidP="00944ADF">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Pr>
          <w:rFonts w:ascii="PT Astra Serif" w:hAnsi="PT Astra Serif"/>
          <w:bCs/>
          <w:color w:val="000000"/>
          <w:sz w:val="28"/>
          <w:szCs w:val="28"/>
        </w:rPr>
        <w:t>№</w:t>
      </w:r>
      <w:r w:rsidRPr="00ED0737">
        <w:rPr>
          <w:rFonts w:ascii="PT Astra Serif" w:hAnsi="PT Astra Serif"/>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w:t>
      </w:r>
      <w:r w:rsidRPr="00ED0737">
        <w:rPr>
          <w:rFonts w:ascii="PT Astra Serif" w:hAnsi="PT Astra Serif"/>
          <w:bCs/>
          <w:color w:val="000000"/>
          <w:sz w:val="28"/>
          <w:szCs w:val="28"/>
        </w:rPr>
        <w:lastRenderedPageBreak/>
        <w:t xml:space="preserve">законом от 7 мая 2013 года </w:t>
      </w:r>
      <w:r>
        <w:rPr>
          <w:rFonts w:ascii="PT Astra Serif" w:hAnsi="PT Astra Serif"/>
          <w:bCs/>
          <w:color w:val="000000"/>
          <w:sz w:val="28"/>
          <w:szCs w:val="28"/>
        </w:rPr>
        <w:t>№</w:t>
      </w:r>
      <w:r w:rsidRPr="00ED0737">
        <w:rPr>
          <w:rFonts w:ascii="PT Astra Serif" w:hAnsi="PT Astra Serif"/>
          <w:bCs/>
          <w:color w:val="000000"/>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C6224">
        <w:rPr>
          <w:rFonts w:ascii="PT Astra Serif" w:hAnsi="PT Astra Serif"/>
          <w:bCs/>
          <w:color w:val="000000"/>
          <w:sz w:val="28"/>
          <w:szCs w:val="28"/>
        </w:rPr>
        <w:t>пользоваться иностранными финансовыми инструментами».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4. Решение Совета депутатов поселения о досрочном прекращении полномочий депутата Совета </w:t>
      </w:r>
      <w:r>
        <w:rPr>
          <w:rFonts w:ascii="PT Astra Serif" w:hAnsi="PT Astra Serif"/>
          <w:bCs/>
          <w:color w:val="000000"/>
          <w:sz w:val="28"/>
          <w:szCs w:val="28"/>
        </w:rPr>
        <w:t xml:space="preserve"> </w:t>
      </w:r>
      <w:r w:rsidRPr="00ED0737">
        <w:rPr>
          <w:rFonts w:ascii="PT Astra Serif" w:hAnsi="PT Astra Serif"/>
          <w:bCs/>
          <w:color w:val="000000"/>
          <w:sz w:val="28"/>
          <w:szCs w:val="28"/>
        </w:rPr>
        <w:t xml:space="preserve">депутатов </w:t>
      </w:r>
      <w:r>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p>
    <w:p w:rsidR="00304656"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8. Депутат Совета депутатов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Pr>
          <w:rFonts w:ascii="PT Astra Serif" w:hAnsi="PT Astra Serif"/>
          <w:bCs/>
          <w:color w:val="000000"/>
          <w:sz w:val="28"/>
          <w:szCs w:val="28"/>
        </w:rPr>
        <w:t>Ф</w:t>
      </w:r>
      <w:r w:rsidRPr="00ED0737">
        <w:rPr>
          <w:rFonts w:ascii="PT Astra Serif" w:hAnsi="PT Astra Serif"/>
          <w:bCs/>
          <w:color w:val="000000"/>
          <w:sz w:val="28"/>
          <w:szCs w:val="28"/>
        </w:rPr>
        <w:t>едеральным закон</w:t>
      </w:r>
      <w:r>
        <w:rPr>
          <w:rFonts w:ascii="PT Astra Serif" w:hAnsi="PT Astra Serif"/>
          <w:bCs/>
          <w:color w:val="000000"/>
          <w:sz w:val="28"/>
          <w:szCs w:val="28"/>
        </w:rPr>
        <w:t>ом</w:t>
      </w:r>
      <w:r w:rsidRPr="00ED0737">
        <w:rPr>
          <w:rFonts w:ascii="PT Astra Serif" w:hAnsi="PT Astra Serif"/>
          <w:bCs/>
          <w:color w:val="000000"/>
          <w:sz w:val="28"/>
          <w:szCs w:val="28"/>
        </w:rPr>
        <w:t>.</w:t>
      </w:r>
    </w:p>
    <w:p w:rsidR="00304656" w:rsidRPr="002B63A1" w:rsidRDefault="00304656" w:rsidP="002B63A1">
      <w:pPr>
        <w:pStyle w:val="text"/>
        <w:rPr>
          <w:rFonts w:ascii="PT Astra Serif" w:hAnsi="PT Astra Serif"/>
          <w:bCs/>
          <w:color w:val="000000"/>
          <w:sz w:val="28"/>
          <w:szCs w:val="28"/>
        </w:rPr>
      </w:pPr>
      <w:r w:rsidRPr="002B63A1">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304656" w:rsidRPr="002B63A1" w:rsidRDefault="00304656"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304656" w:rsidRPr="002B63A1" w:rsidRDefault="00304656"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Информация о досрочном прекращении полномочий депутата подлежит обязательному официальному опубликованию.</w:t>
      </w:r>
    </w:p>
    <w:p w:rsidR="00304656" w:rsidRPr="00ED0737" w:rsidRDefault="00304656"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33. Формы депутатской деятельности и права депутатов</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Формами депутатской деятельности являются: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участие в заседаниях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2) подготовка и внесение проектов решений на рассмотрение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участие в работе комиссий, депутатских групп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проведение встреч с избирателями, участие в собраниях и конференциях граждан;</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участие в выполнении поручений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предлагать вопросы для рассмотрения на заседании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4) ставить вопросы о необходимости разработки </w:t>
      </w:r>
      <w:r>
        <w:rPr>
          <w:rFonts w:ascii="PT Astra Serif" w:hAnsi="PT Astra Serif"/>
          <w:bCs/>
          <w:color w:val="000000"/>
          <w:sz w:val="28"/>
          <w:szCs w:val="28"/>
        </w:rPr>
        <w:t>решений Совета депутатов</w:t>
      </w:r>
      <w:r w:rsidRPr="00ED0737">
        <w:rPr>
          <w:rFonts w:ascii="PT Astra Serif" w:hAnsi="PT Astra Serif"/>
          <w:bCs/>
          <w:color w:val="000000"/>
          <w:sz w:val="28"/>
          <w:szCs w:val="28"/>
        </w:rPr>
        <w:t xml:space="preserve">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выступать с обоснованием своих предложений и по мотивам голосования давать справки;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вносить поправки к проектам решений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rsidR="00304656" w:rsidRPr="00E812F1"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r w:rsidRPr="00E812F1">
        <w:rPr>
          <w:rFonts w:ascii="PT Astra Serif" w:hAnsi="PT Astra Serif"/>
          <w:bCs/>
          <w:color w:val="000000"/>
          <w:sz w:val="28"/>
          <w:szCs w:val="28"/>
        </w:rPr>
        <w:t>;</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получать любые документы, принятые Советом депутатов поселения.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34. Глава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Глава поселения избирается </w:t>
      </w:r>
      <w:r w:rsidRPr="002E4A40">
        <w:rPr>
          <w:rFonts w:ascii="PT Astra Serif" w:hAnsi="PT Astra Serif"/>
          <w:bCs/>
          <w:color w:val="000000"/>
          <w:sz w:val="28"/>
          <w:szCs w:val="28"/>
        </w:rPr>
        <w:t>открытым</w:t>
      </w:r>
      <w:r w:rsidRPr="00ED0737">
        <w:rPr>
          <w:rFonts w:ascii="PT Astra Serif" w:hAnsi="PT Astra Serif"/>
          <w:bCs/>
          <w:color w:val="000000"/>
          <w:sz w:val="28"/>
          <w:szCs w:val="28"/>
        </w:rPr>
        <w:t xml:space="preserve">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w:t>
      </w:r>
      <w:r>
        <w:rPr>
          <w:rFonts w:ascii="PT Astra Serif" w:hAnsi="PT Astra Serif"/>
          <w:bCs/>
          <w:color w:val="000000"/>
          <w:sz w:val="28"/>
          <w:szCs w:val="28"/>
        </w:rPr>
        <w:t>П</w:t>
      </w:r>
      <w:r w:rsidRPr="00ED0737">
        <w:rPr>
          <w:rFonts w:ascii="PT Astra Serif" w:hAnsi="PT Astra Serif"/>
          <w:bCs/>
          <w:color w:val="000000"/>
          <w:sz w:val="28"/>
          <w:szCs w:val="28"/>
        </w:rPr>
        <w:t>редседателя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Вновь избранный Глава поселения вступает в должность со дня принятия решения </w:t>
      </w:r>
      <w:r>
        <w:rPr>
          <w:rFonts w:ascii="PT Astra Serif" w:hAnsi="PT Astra Serif"/>
          <w:bCs/>
          <w:color w:val="000000"/>
          <w:sz w:val="28"/>
          <w:szCs w:val="28"/>
        </w:rPr>
        <w:t xml:space="preserve"> </w:t>
      </w:r>
      <w:r w:rsidRPr="00ED0737">
        <w:rPr>
          <w:rFonts w:ascii="PT Astra Serif" w:hAnsi="PT Astra Serif"/>
          <w:bCs/>
          <w:color w:val="000000"/>
          <w:sz w:val="28"/>
          <w:szCs w:val="28"/>
        </w:rPr>
        <w:t xml:space="preserve">Совета депутатов </w:t>
      </w:r>
      <w:r>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об избрании Главы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Конституцию Российской Федерации, федеральные законы и законы Ульяновской области, Устав Ульяновской области, Устав поселения, правовые акты Совета депутатов поселения, соблюдать и защищать права и свободы человека и гражданина, верно служить народу.</w:t>
      </w:r>
      <w:r>
        <w:rPr>
          <w:rFonts w:ascii="PT Astra Serif" w:hAnsi="PT Astra Serif"/>
          <w:bCs/>
          <w:color w:val="000000"/>
          <w:sz w:val="28"/>
          <w:szCs w:val="28"/>
        </w:rPr>
        <w:t>».</w:t>
      </w:r>
    </w:p>
    <w:p w:rsidR="00304656" w:rsidRPr="002E4A40"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3.Глава поселения входит в состав представительного органа муниципального образования « Майнский район» Ульяновской области.</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4.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5. Глава</w:t>
      </w:r>
      <w:r w:rsidRPr="00ED0737">
        <w:rPr>
          <w:rFonts w:ascii="PT Astra Serif" w:hAnsi="PT Astra Serif"/>
          <w:bCs/>
          <w:color w:val="000000"/>
          <w:sz w:val="28"/>
          <w:szCs w:val="28"/>
        </w:rPr>
        <w:t xml:space="preserve">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656" w:rsidRPr="002E4A40"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6. Глава поселения подконтролен и подотчетен населению и Совету депутатов поселения.</w:t>
      </w:r>
    </w:p>
    <w:p w:rsidR="00304656" w:rsidRPr="002E4A40"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 xml:space="preserve">7. Глава поселения не может одновременно исполнять полномочия депутата представительного органа иного муниципального образования или выборного </w:t>
      </w:r>
      <w:r w:rsidRPr="002E4A40">
        <w:rPr>
          <w:rFonts w:ascii="PT Astra Serif" w:hAnsi="PT Astra Serif"/>
          <w:bCs/>
          <w:color w:val="000000"/>
          <w:sz w:val="28"/>
          <w:szCs w:val="28"/>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законом.</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8.</w:t>
      </w:r>
      <w:r w:rsidRPr="00ED0737">
        <w:rPr>
          <w:rFonts w:ascii="PT Astra Serif" w:hAnsi="PT Astra Serif"/>
          <w:bCs/>
          <w:color w:val="000000"/>
          <w:sz w:val="28"/>
          <w:szCs w:val="28"/>
        </w:rPr>
        <w:t xml:space="preserve">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w:t>
      </w:r>
    </w:p>
    <w:p w:rsidR="00304656" w:rsidRPr="002E4A40" w:rsidRDefault="00304656" w:rsidP="009C09DC">
      <w:pPr>
        <w:pStyle w:val="text"/>
        <w:rPr>
          <w:rFonts w:ascii="PT Astra Serif" w:hAnsi="PT Astra Serif"/>
          <w:bCs/>
          <w:color w:val="000000"/>
          <w:sz w:val="28"/>
          <w:szCs w:val="28"/>
        </w:rPr>
      </w:pPr>
      <w:r w:rsidRPr="002E4A40">
        <w:rPr>
          <w:rFonts w:ascii="PT Astra Serif" w:hAnsi="PT Astra Serif"/>
          <w:bCs/>
          <w:color w:val="000000"/>
          <w:sz w:val="28"/>
          <w:szCs w:val="28"/>
        </w:rPr>
        <w:t>10. Главе поселения обеспечиваются условия для беспрепятственного осуществления своих полномочий.</w:t>
      </w:r>
    </w:p>
    <w:p w:rsidR="00304656" w:rsidRPr="00ED0737" w:rsidRDefault="00304656" w:rsidP="009C09DC">
      <w:pPr>
        <w:pStyle w:val="text"/>
        <w:rPr>
          <w:rFonts w:ascii="PT Astra Serif" w:hAnsi="PT Astra Serif"/>
          <w:bCs/>
          <w:color w:val="000000"/>
          <w:sz w:val="28"/>
          <w:szCs w:val="28"/>
        </w:rPr>
      </w:pP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35. Полномочия Главы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1.Глава поселения осуществляет следующие полномочия: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подписывает в течение следующего (за днем принятия нормативного правового акта) дня и обнародует в порядке, установленном настоящим Уставом, нормативные правовые акты, принятые Советом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издает в пределах своих полномочий правовые акты;</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вправе требовать созыва внеочередного заседания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5) обеспечивает </w:t>
      </w:r>
      <w:r>
        <w:rPr>
          <w:rFonts w:ascii="PT Astra Serif" w:hAnsi="PT Astra Serif"/>
          <w:bCs/>
          <w:color w:val="000000"/>
          <w:sz w:val="28"/>
          <w:szCs w:val="28"/>
        </w:rPr>
        <w:t>осуществление</w:t>
      </w:r>
      <w:r w:rsidRPr="00ED0737">
        <w:rPr>
          <w:rFonts w:ascii="PT Astra Serif" w:hAnsi="PT Astra Serif"/>
          <w:bCs/>
          <w:color w:val="000000"/>
          <w:sz w:val="28"/>
          <w:szCs w:val="28"/>
        </w:rPr>
        <w:t xml:space="preserve"> органами местного самоуправления </w:t>
      </w:r>
      <w:r>
        <w:rPr>
          <w:rFonts w:ascii="PT Astra Serif" w:hAnsi="PT Astra Serif"/>
          <w:bCs/>
          <w:color w:val="000000"/>
          <w:sz w:val="28"/>
          <w:szCs w:val="28"/>
        </w:rPr>
        <w:t xml:space="preserve">поселения </w:t>
      </w:r>
      <w:r w:rsidRPr="00ED0737">
        <w:rPr>
          <w:rFonts w:ascii="PT Astra Serif" w:hAnsi="PT Astra Serif"/>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федеральными законами и законами </w:t>
      </w:r>
      <w:r>
        <w:rPr>
          <w:rFonts w:ascii="PT Astra Serif" w:hAnsi="PT Astra Serif"/>
          <w:bCs/>
          <w:color w:val="000000"/>
          <w:sz w:val="28"/>
          <w:szCs w:val="28"/>
        </w:rPr>
        <w:t>Ульяновской области</w:t>
      </w:r>
      <w:r w:rsidRPr="00ED0737">
        <w:rPr>
          <w:rFonts w:ascii="PT Astra Serif" w:hAnsi="PT Astra Serif"/>
          <w:bCs/>
          <w:color w:val="000000"/>
          <w:sz w:val="28"/>
          <w:szCs w:val="28"/>
        </w:rPr>
        <w:t>.</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Глава поселения по вопросам деятельности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осуществляет руководство подготовкой заседаний Совета депутатов</w:t>
      </w:r>
      <w:r>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определяет перечень вопросов, вносимых на рассмотрение Совета депутатов поселения;</w:t>
      </w:r>
    </w:p>
    <w:p w:rsidR="00304656" w:rsidRPr="00D10F6A" w:rsidRDefault="00304656" w:rsidP="001E49CA">
      <w:pPr>
        <w:pStyle w:val="text"/>
        <w:rPr>
          <w:rFonts w:ascii="PT Astra Serif" w:hAnsi="PT Astra Serif"/>
          <w:color w:val="000000"/>
          <w:sz w:val="28"/>
          <w:szCs w:val="28"/>
        </w:rPr>
      </w:pPr>
      <w:r w:rsidRPr="00ED0737">
        <w:rPr>
          <w:rFonts w:ascii="PT Astra Serif" w:hAnsi="PT Astra Serif"/>
          <w:bCs/>
          <w:color w:val="000000"/>
          <w:sz w:val="28"/>
          <w:szCs w:val="28"/>
        </w:rPr>
        <w:t xml:space="preserve">2) </w:t>
      </w:r>
      <w:r w:rsidRPr="00D10F6A">
        <w:rPr>
          <w:rFonts w:ascii="PT Astra Serif" w:hAnsi="PT Astra Serif"/>
          <w:color w:val="000000"/>
          <w:sz w:val="28"/>
          <w:szCs w:val="28"/>
        </w:rPr>
        <w:t>созывает заседания Совета депутатов поселения,</w:t>
      </w:r>
      <w:r>
        <w:rPr>
          <w:rFonts w:ascii="PT Astra Serif" w:hAnsi="PT Astra Serif"/>
          <w:color w:val="000000"/>
          <w:sz w:val="28"/>
          <w:szCs w:val="28"/>
        </w:rPr>
        <w:t xml:space="preserve"> </w:t>
      </w:r>
      <w:r w:rsidRPr="002E4A40">
        <w:rPr>
          <w:rFonts w:ascii="PT Astra Serif" w:hAnsi="PT Astra Serif"/>
          <w:color w:val="000000"/>
          <w:sz w:val="28"/>
          <w:szCs w:val="28"/>
        </w:rPr>
        <w:t>обеспечивает доведение до сведения депутатов информации о времени и места их проведения,</w:t>
      </w:r>
      <w:r w:rsidRPr="00D10F6A">
        <w:rPr>
          <w:rFonts w:ascii="PT Astra Serif" w:hAnsi="PT Astra Serif"/>
          <w:color w:val="000000"/>
          <w:sz w:val="28"/>
          <w:szCs w:val="28"/>
        </w:rPr>
        <w:t xml:space="preserve"> а также проекты повесток их заседаний;</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ведет заседания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подписывает протоколы заседаний, решения и другие документы</w:t>
      </w:r>
      <w:r>
        <w:rPr>
          <w:rFonts w:ascii="PT Astra Serif" w:hAnsi="PT Astra Serif"/>
          <w:bCs/>
          <w:color w:val="000000"/>
          <w:sz w:val="28"/>
          <w:szCs w:val="28"/>
        </w:rPr>
        <w:t xml:space="preserve"> </w:t>
      </w:r>
      <w:r w:rsidRPr="00ED0737">
        <w:rPr>
          <w:rFonts w:ascii="PT Astra Serif" w:hAnsi="PT Astra Serif"/>
          <w:bCs/>
          <w:color w:val="000000"/>
          <w:sz w:val="28"/>
          <w:szCs w:val="28"/>
        </w:rPr>
        <w:t>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организует в Совете депутатов поселения прием граждан,</w:t>
      </w:r>
      <w:r>
        <w:rPr>
          <w:rFonts w:ascii="PT Astra Serif" w:hAnsi="PT Astra Serif"/>
          <w:bCs/>
          <w:color w:val="000000"/>
          <w:sz w:val="28"/>
          <w:szCs w:val="28"/>
        </w:rPr>
        <w:t xml:space="preserve"> </w:t>
      </w:r>
      <w:r w:rsidRPr="00ED0737">
        <w:rPr>
          <w:rFonts w:ascii="PT Astra Serif" w:hAnsi="PT Astra Serif"/>
          <w:bCs/>
          <w:color w:val="000000"/>
          <w:sz w:val="28"/>
          <w:szCs w:val="28"/>
        </w:rPr>
        <w:t>рассмотрение их обращений, заявлений и жалоб;</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координирует деятельность постоянных комиссий, депутатских</w:t>
      </w:r>
      <w:r>
        <w:rPr>
          <w:rFonts w:ascii="PT Astra Serif" w:hAnsi="PT Astra Serif"/>
          <w:bCs/>
          <w:color w:val="000000"/>
          <w:sz w:val="28"/>
          <w:szCs w:val="28"/>
        </w:rPr>
        <w:t xml:space="preserve"> </w:t>
      </w:r>
      <w:r w:rsidRPr="00ED0737">
        <w:rPr>
          <w:rFonts w:ascii="PT Astra Serif" w:hAnsi="PT Astra Serif"/>
          <w:bCs/>
          <w:color w:val="000000"/>
          <w:sz w:val="28"/>
          <w:szCs w:val="28"/>
        </w:rPr>
        <w:t>групп;</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7) открывает и закрывает расчетные счета Совета депутатов поселения в</w:t>
      </w:r>
      <w:r>
        <w:rPr>
          <w:rFonts w:ascii="PT Astra Serif" w:hAnsi="PT Astra Serif"/>
          <w:bCs/>
          <w:color w:val="000000"/>
          <w:sz w:val="28"/>
          <w:szCs w:val="28"/>
        </w:rPr>
        <w:t xml:space="preserve"> </w:t>
      </w:r>
      <w:r w:rsidRPr="00ED0737">
        <w:rPr>
          <w:rFonts w:ascii="PT Astra Serif" w:hAnsi="PT Astra Serif"/>
          <w:bCs/>
          <w:color w:val="000000"/>
          <w:sz w:val="28"/>
          <w:szCs w:val="28"/>
        </w:rPr>
        <w:t>банках;</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является распорядителем бюджетных средств по расходам,</w:t>
      </w:r>
      <w:r>
        <w:rPr>
          <w:rFonts w:ascii="PT Astra Serif" w:hAnsi="PT Astra Serif"/>
          <w:bCs/>
          <w:color w:val="000000"/>
          <w:sz w:val="28"/>
          <w:szCs w:val="28"/>
        </w:rPr>
        <w:t xml:space="preserve"> </w:t>
      </w:r>
      <w:r w:rsidRPr="00ED0737">
        <w:rPr>
          <w:rFonts w:ascii="PT Astra Serif" w:hAnsi="PT Astra Serif"/>
          <w:bCs/>
          <w:color w:val="000000"/>
          <w:sz w:val="28"/>
          <w:szCs w:val="28"/>
        </w:rPr>
        <w:t>предусмотренным отдельной строкой в местном бюджете поселения на</w:t>
      </w:r>
      <w:r>
        <w:rPr>
          <w:rFonts w:ascii="PT Astra Serif" w:hAnsi="PT Astra Serif"/>
          <w:bCs/>
          <w:color w:val="000000"/>
          <w:sz w:val="28"/>
          <w:szCs w:val="28"/>
        </w:rPr>
        <w:t xml:space="preserve"> </w:t>
      </w:r>
      <w:r w:rsidRPr="00ED0737">
        <w:rPr>
          <w:rFonts w:ascii="PT Astra Serif" w:hAnsi="PT Astra Serif"/>
          <w:bCs/>
          <w:color w:val="000000"/>
          <w:sz w:val="28"/>
          <w:szCs w:val="28"/>
        </w:rPr>
        <w:t>обеспечение деятельности Совета депутатов поселения и депутатов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издает распоряжения по вопросам организации</w:t>
      </w:r>
      <w:r>
        <w:rPr>
          <w:rFonts w:ascii="PT Astra Serif" w:hAnsi="PT Astra Serif"/>
          <w:bCs/>
          <w:color w:val="000000"/>
          <w:sz w:val="28"/>
          <w:szCs w:val="28"/>
        </w:rPr>
        <w:t xml:space="preserve"> </w:t>
      </w:r>
      <w:r w:rsidRPr="00ED0737">
        <w:rPr>
          <w:rFonts w:ascii="PT Astra Serif" w:hAnsi="PT Astra Serif"/>
          <w:bCs/>
          <w:color w:val="000000"/>
          <w:sz w:val="28"/>
          <w:szCs w:val="28"/>
        </w:rPr>
        <w:t>деятельности Совета депутатов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осуществляет иные полномочия в соответствии с </w:t>
      </w:r>
      <w:r>
        <w:rPr>
          <w:rFonts w:ascii="PT Astra Serif" w:hAnsi="PT Astra Serif"/>
          <w:bCs/>
          <w:color w:val="000000"/>
          <w:sz w:val="28"/>
          <w:szCs w:val="28"/>
        </w:rPr>
        <w:t>Р</w:t>
      </w:r>
      <w:r w:rsidRPr="00ED0737">
        <w:rPr>
          <w:rFonts w:ascii="PT Astra Serif" w:hAnsi="PT Astra Serif"/>
          <w:bCs/>
          <w:color w:val="000000"/>
          <w:sz w:val="28"/>
          <w:szCs w:val="28"/>
        </w:rPr>
        <w:t>егламентом Совета</w:t>
      </w:r>
      <w:r>
        <w:rPr>
          <w:rFonts w:ascii="PT Astra Serif" w:hAnsi="PT Astra Serif"/>
          <w:bCs/>
          <w:color w:val="000000"/>
          <w:sz w:val="28"/>
          <w:szCs w:val="28"/>
        </w:rPr>
        <w:t xml:space="preserve"> </w:t>
      </w:r>
      <w:r w:rsidRPr="00ED0737">
        <w:rPr>
          <w:rFonts w:ascii="PT Astra Serif" w:hAnsi="PT Astra Serif"/>
          <w:bCs/>
          <w:color w:val="000000"/>
          <w:sz w:val="28"/>
          <w:szCs w:val="28"/>
        </w:rPr>
        <w:t>депутатов поселения.</w:t>
      </w:r>
    </w:p>
    <w:p w:rsidR="00304656" w:rsidRPr="002E4A40" w:rsidRDefault="00304656" w:rsidP="009C09DC">
      <w:pPr>
        <w:pStyle w:val="text"/>
        <w:rPr>
          <w:rFonts w:ascii="PT Astra Serif" w:hAnsi="PT Astra Serif"/>
          <w:bCs/>
          <w:sz w:val="28"/>
          <w:szCs w:val="28"/>
        </w:rPr>
      </w:pPr>
      <w:r w:rsidRPr="002E4A40">
        <w:rPr>
          <w:rFonts w:ascii="PT Astra Serif" w:hAnsi="PT Astra Serif"/>
          <w:bCs/>
          <w:sz w:val="28"/>
          <w:szCs w:val="28"/>
        </w:rPr>
        <w:t>3. В случае временного отсутствия Главы поселения - на период</w:t>
      </w:r>
      <w:r>
        <w:rPr>
          <w:rFonts w:ascii="PT Astra Serif" w:hAnsi="PT Astra Serif"/>
          <w:bCs/>
          <w:sz w:val="28"/>
          <w:szCs w:val="28"/>
        </w:rPr>
        <w:t xml:space="preserve"> </w:t>
      </w:r>
      <w:r w:rsidRPr="002E4A40">
        <w:rPr>
          <w:rFonts w:ascii="PT Astra Serif" w:hAnsi="PT Astra Serif"/>
          <w:bCs/>
          <w:sz w:val="28"/>
          <w:szCs w:val="28"/>
        </w:rPr>
        <w:t>отсутствия, а при досрочном прекращении полномочий Главы поселения – до</w:t>
      </w:r>
      <w:r>
        <w:rPr>
          <w:rFonts w:ascii="PT Astra Serif" w:hAnsi="PT Astra Serif"/>
          <w:bCs/>
          <w:sz w:val="28"/>
          <w:szCs w:val="28"/>
        </w:rPr>
        <w:t xml:space="preserve"> </w:t>
      </w:r>
      <w:r w:rsidRPr="002E4A40">
        <w:rPr>
          <w:rFonts w:ascii="PT Astra Serif" w:hAnsi="PT Astra Serif"/>
          <w:bCs/>
          <w:sz w:val="28"/>
          <w:szCs w:val="28"/>
        </w:rPr>
        <w:t>момента вступления в должность вновь избранного Главы поселения его</w:t>
      </w:r>
      <w:r>
        <w:rPr>
          <w:rFonts w:ascii="PT Astra Serif" w:hAnsi="PT Astra Serif"/>
          <w:bCs/>
          <w:sz w:val="28"/>
          <w:szCs w:val="28"/>
        </w:rPr>
        <w:t xml:space="preserve"> </w:t>
      </w:r>
      <w:r w:rsidRPr="002E4A40">
        <w:rPr>
          <w:rFonts w:ascii="PT Astra Serif" w:hAnsi="PT Astra Serif"/>
          <w:bCs/>
          <w:sz w:val="28"/>
          <w:szCs w:val="28"/>
        </w:rPr>
        <w:t>полномочия исполняет заместитель Председателя Совета депутатов поселения, а в случае отсутствия заместителя Председателя - один из депутатов Совета депутатов поселения по решению Совета депутатов поселения.</w:t>
      </w:r>
    </w:p>
    <w:p w:rsidR="00304656" w:rsidRPr="00ED0737" w:rsidRDefault="00304656" w:rsidP="009C09DC">
      <w:pPr>
        <w:pStyle w:val="text"/>
        <w:rPr>
          <w:rFonts w:ascii="PT Astra Serif" w:hAnsi="PT Astra Serif"/>
          <w:bCs/>
          <w:color w:val="000000"/>
          <w:sz w:val="28"/>
          <w:szCs w:val="28"/>
        </w:rPr>
      </w:pPr>
      <w:r w:rsidRPr="002E4A40">
        <w:rPr>
          <w:rFonts w:ascii="PT Astra Serif" w:hAnsi="PT Astra Serif"/>
          <w:bCs/>
          <w:sz w:val="28"/>
          <w:szCs w:val="28"/>
        </w:rPr>
        <w:t>4. Решение об исполнении депутатом Совета депутатов поселения полномочий Главы поселения, указанное в части 3 настоящей статьи, считается принятым, если за него проголосовало более половины</w:t>
      </w:r>
      <w:r w:rsidRPr="00ED0737">
        <w:rPr>
          <w:rFonts w:ascii="PT Astra Serif" w:hAnsi="PT Astra Serif"/>
          <w:bCs/>
          <w:color w:val="000000"/>
          <w:sz w:val="28"/>
          <w:szCs w:val="28"/>
        </w:rPr>
        <w:t xml:space="preserve"> от установленной численности депутатов Совета депутатов поселения.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36. Досрочное прекращение полномочий Главы поселения</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Полномочия Главы поселения прекращаются досрочно в случае:</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смерти;</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2) отставки по собственному желанию;</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3) удаления в отставку в соответствии со статьей 74</w:t>
      </w:r>
      <w:r w:rsidRPr="0090524C">
        <w:rPr>
          <w:rFonts w:ascii="PT Astra Serif" w:hAnsi="PT Astra Serif"/>
          <w:bCs/>
          <w:color w:val="000000"/>
          <w:sz w:val="28"/>
          <w:szCs w:val="28"/>
          <w:vertAlign w:val="superscript"/>
        </w:rPr>
        <w:t>1</w:t>
      </w:r>
      <w:r w:rsidRPr="002178FF">
        <w:rPr>
          <w:rFonts w:ascii="PT Astra Serif" w:hAnsi="PT Astra Serif"/>
          <w:bCs/>
          <w:color w:val="000000"/>
          <w:sz w:val="28"/>
          <w:szCs w:val="28"/>
        </w:rPr>
        <w:t xml:space="preserve"> Федерального закона;</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4) отрешения от должности в соответствии со статьей 74 Федерального закона;</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5) признания судом недееспособным или ограниченно дееспособным;</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6) признания судом безвестно отсутствующим или объявления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умершим;</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7) вступления в отношении его в законную силу обвинительного</w:t>
      </w:r>
      <w:r>
        <w:rPr>
          <w:rFonts w:ascii="PT Astra Serif" w:hAnsi="PT Astra Serif"/>
          <w:bCs/>
          <w:color w:val="000000"/>
          <w:sz w:val="28"/>
          <w:szCs w:val="28"/>
        </w:rPr>
        <w:t xml:space="preserve"> </w:t>
      </w:r>
      <w:r w:rsidRPr="002178FF">
        <w:rPr>
          <w:rFonts w:ascii="PT Astra Serif" w:hAnsi="PT Astra Serif"/>
          <w:bCs/>
          <w:color w:val="000000"/>
          <w:sz w:val="28"/>
          <w:szCs w:val="28"/>
        </w:rPr>
        <w:t>приговора суда;</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8) выезда за пределы Российской Федерации на постоянное местожительства;</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10) отзыва избирателями;</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lastRenderedPageBreak/>
        <w:t>12) преобразования поселения, осуществляемого в соответствии со</w:t>
      </w:r>
      <w:r>
        <w:rPr>
          <w:rFonts w:ascii="PT Astra Serif" w:hAnsi="PT Astra Serif"/>
          <w:bCs/>
          <w:color w:val="000000"/>
          <w:sz w:val="28"/>
          <w:szCs w:val="28"/>
        </w:rPr>
        <w:t xml:space="preserve"> </w:t>
      </w:r>
      <w:r w:rsidRPr="002178FF">
        <w:rPr>
          <w:rFonts w:ascii="PT Astra Serif" w:hAnsi="PT Astra Serif"/>
          <w:bCs/>
          <w:color w:val="000000"/>
          <w:sz w:val="28"/>
          <w:szCs w:val="28"/>
        </w:rPr>
        <w:t>статьей 13 Федерального закона, а также в случае упразднения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поселения;</w:t>
      </w:r>
    </w:p>
    <w:p w:rsidR="00304656" w:rsidRPr="002178FF"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13) утраты поселением статуса муниципального образования в связи с его объединением с городским округом;</w:t>
      </w:r>
    </w:p>
    <w:p w:rsidR="00304656" w:rsidRDefault="00304656"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14) увеличения численности избирателей поселения более чем на 25процентов, произошедшего вследствие изменения границ поселения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или объединения поселения с городским округом</w:t>
      </w:r>
      <w:r>
        <w:rPr>
          <w:rFonts w:ascii="PT Astra Serif" w:hAnsi="PT Astra Serif"/>
          <w:bCs/>
          <w:color w:val="000000"/>
          <w:sz w:val="28"/>
          <w:szCs w:val="28"/>
        </w:rPr>
        <w:t>.</w:t>
      </w:r>
    </w:p>
    <w:p w:rsidR="00304656" w:rsidRPr="00ED0737" w:rsidRDefault="00304656" w:rsidP="002178FF">
      <w:pPr>
        <w:pStyle w:val="text"/>
        <w:rPr>
          <w:rFonts w:ascii="PT Astra Serif" w:hAnsi="PT Astra Serif"/>
          <w:bCs/>
          <w:color w:val="000000"/>
          <w:sz w:val="28"/>
          <w:szCs w:val="28"/>
        </w:rPr>
      </w:pPr>
      <w:r w:rsidRPr="00ED0737">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w:t>
      </w:r>
      <w:r>
        <w:rPr>
          <w:rFonts w:ascii="PT Astra Serif" w:hAnsi="PT Astra Serif"/>
          <w:bCs/>
          <w:color w:val="000000"/>
          <w:sz w:val="28"/>
          <w:szCs w:val="28"/>
        </w:rPr>
        <w:t>первом</w:t>
      </w:r>
      <w:r w:rsidRPr="00ED0737">
        <w:rPr>
          <w:rFonts w:ascii="PT Astra Serif" w:hAnsi="PT Astra Serif"/>
          <w:bCs/>
          <w:color w:val="000000"/>
          <w:sz w:val="28"/>
          <w:szCs w:val="28"/>
        </w:rPr>
        <w:t xml:space="preserve"> настояще</w:t>
      </w:r>
      <w:r>
        <w:rPr>
          <w:rFonts w:ascii="PT Astra Serif" w:hAnsi="PT Astra Serif"/>
          <w:bCs/>
          <w:color w:val="000000"/>
          <w:sz w:val="28"/>
          <w:szCs w:val="28"/>
        </w:rPr>
        <w:t>й части</w:t>
      </w:r>
      <w:r w:rsidRPr="00ED0737">
        <w:rPr>
          <w:rFonts w:ascii="PT Astra Serif" w:hAnsi="PT Astra Serif"/>
          <w:bCs/>
          <w:color w:val="000000"/>
          <w:sz w:val="28"/>
          <w:szCs w:val="28"/>
        </w:rPr>
        <w:t xml:space="preserve"> заявления.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37. Администрация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Администрация поселения является исполнительно-распорядительным органом местного самоуправления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Администрацией поселения руководит Глава администрации поселения на принципах единоначалия.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Структуру администрации утверждает Совет депутатов поселения по представлению </w:t>
      </w:r>
      <w:r>
        <w:rPr>
          <w:rFonts w:ascii="PT Astra Serif" w:hAnsi="PT Astra Serif"/>
          <w:bCs/>
          <w:color w:val="000000"/>
          <w:sz w:val="28"/>
          <w:szCs w:val="28"/>
        </w:rPr>
        <w:t>Г</w:t>
      </w:r>
      <w:r w:rsidRPr="00ED0737">
        <w:rPr>
          <w:rFonts w:ascii="PT Astra Serif" w:hAnsi="PT Astra Serif"/>
          <w:bCs/>
          <w:color w:val="000000"/>
          <w:sz w:val="28"/>
          <w:szCs w:val="28"/>
        </w:rPr>
        <w:t>лавы администрации поселения. В структуру администрации поселения могут входить отраслевые (функциональные) органы администрации.</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Администрация поселения обладает правами юридического лица.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38. Полномочия администрации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К полномочиям администрации поселения относятся: </w:t>
      </w:r>
    </w:p>
    <w:p w:rsidR="00304656" w:rsidRPr="002A3C09" w:rsidRDefault="00304656" w:rsidP="000B7D70">
      <w:pPr>
        <w:pStyle w:val="text"/>
        <w:rPr>
          <w:rFonts w:ascii="PT Astra Serif" w:hAnsi="PT Astra Serif"/>
          <w:color w:val="000000"/>
          <w:sz w:val="28"/>
          <w:szCs w:val="28"/>
        </w:rPr>
      </w:pPr>
      <w:r w:rsidRPr="002A3C09">
        <w:rPr>
          <w:rFonts w:ascii="PT Astra Serif" w:hAnsi="PT Astra Serif"/>
          <w:color w:val="000000"/>
          <w:sz w:val="28"/>
          <w:szCs w:val="28"/>
        </w:rPr>
        <w:t>1) разработка проекта местного бюджета поселения и отчета об исполнении местного бюджета поселения;</w:t>
      </w:r>
    </w:p>
    <w:p w:rsidR="00304656" w:rsidRPr="002A3C09" w:rsidRDefault="00304656" w:rsidP="000B7D70">
      <w:pPr>
        <w:pStyle w:val="text"/>
        <w:rPr>
          <w:rFonts w:ascii="PT Astra Serif" w:hAnsi="PT Astra Serif"/>
          <w:color w:val="000000"/>
          <w:sz w:val="28"/>
          <w:szCs w:val="28"/>
        </w:rPr>
      </w:pPr>
      <w:r w:rsidRPr="002A3C09">
        <w:rPr>
          <w:rFonts w:ascii="PT Astra Serif" w:hAnsi="PT Astra Serif"/>
          <w:color w:val="000000"/>
          <w:sz w:val="28"/>
          <w:szCs w:val="28"/>
        </w:rPr>
        <w:t>2) исполнение принятых администрацией поселения, Главой поселения и Советом депутатов поселения решений, постановлений и распоряжений;</w:t>
      </w:r>
    </w:p>
    <w:p w:rsidR="00304656" w:rsidRPr="002A3C09" w:rsidRDefault="00304656" w:rsidP="000B7D70">
      <w:pPr>
        <w:pStyle w:val="text"/>
        <w:rPr>
          <w:rFonts w:ascii="PT Astra Serif" w:hAnsi="PT Astra Serif"/>
          <w:color w:val="000000"/>
          <w:sz w:val="28"/>
          <w:szCs w:val="28"/>
        </w:rPr>
      </w:pPr>
      <w:r w:rsidRPr="002A3C09">
        <w:rPr>
          <w:rFonts w:ascii="PT Astra Serif" w:hAnsi="PT Astra Serif"/>
          <w:color w:val="000000"/>
          <w:sz w:val="28"/>
          <w:szCs w:val="28"/>
        </w:rPr>
        <w:t>3) внесение проектов решений в Совет депутатов поселения;</w:t>
      </w:r>
    </w:p>
    <w:p w:rsidR="00304656" w:rsidRPr="002A3C09" w:rsidRDefault="00304656" w:rsidP="000B7D70">
      <w:pPr>
        <w:pStyle w:val="text"/>
        <w:rPr>
          <w:rFonts w:ascii="PT Astra Serif" w:hAnsi="PT Astra Serif"/>
          <w:color w:val="000000"/>
          <w:sz w:val="28"/>
          <w:szCs w:val="28"/>
        </w:rPr>
      </w:pPr>
      <w:r w:rsidRPr="002A3C09">
        <w:rPr>
          <w:rFonts w:ascii="PT Astra Serif" w:hAnsi="PT Astra Serif"/>
          <w:color w:val="000000"/>
          <w:sz w:val="28"/>
          <w:szCs w:val="28"/>
        </w:rPr>
        <w:lastRenderedPageBreak/>
        <w:t>4) осуществление контроля за правильностью использования предприятиями, учреждениями, организациями выделенных им бюджетных ассигнований;</w:t>
      </w:r>
    </w:p>
    <w:p w:rsidR="00304656" w:rsidRPr="002A3C09" w:rsidRDefault="00304656" w:rsidP="000B7D70">
      <w:pPr>
        <w:pStyle w:val="text"/>
        <w:rPr>
          <w:rFonts w:ascii="PT Astra Serif" w:hAnsi="PT Astra Serif"/>
          <w:color w:val="000000"/>
          <w:sz w:val="28"/>
          <w:szCs w:val="28"/>
        </w:rPr>
      </w:pPr>
      <w:r w:rsidRPr="002A3C09">
        <w:rPr>
          <w:rFonts w:ascii="PT Astra Serif" w:hAnsi="PT Astra Serif"/>
          <w:color w:val="000000"/>
          <w:sz w:val="28"/>
          <w:szCs w:val="28"/>
        </w:rPr>
        <w:t>5) ведение Реестра муниципального имущества, управление и распоряжение муниципальной собственностью;</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6) осуществление переданных федеральными законами и законами Ульяновской области отдельных государственных полномочий в соответствии с установленными для их исполнения требованиями;</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7) обеспечение первичных мер пожарной безопасности в границах населенных пунктов поселения;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9) создание условий для организации досуга и обеспечения жителей поселения услугами организаций культуры;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10) обеспечение условий для развития на территории поселения физической культуры, школьного спорта и</w:t>
      </w:r>
      <w:r>
        <w:rPr>
          <w:rFonts w:ascii="PT Astra Serif" w:hAnsi="PT Astra Serif"/>
          <w:bCs/>
          <w:color w:val="000000"/>
          <w:sz w:val="28"/>
          <w:szCs w:val="28"/>
        </w:rPr>
        <w:t xml:space="preserve"> </w:t>
      </w:r>
      <w:r w:rsidRPr="002A3C09">
        <w:rPr>
          <w:rFonts w:ascii="PT Astra Serif" w:hAnsi="PT Astra Serif"/>
          <w:bCs/>
          <w:color w:val="000000"/>
          <w:sz w:val="28"/>
          <w:szCs w:val="28"/>
        </w:rPr>
        <w:t xml:space="preserve">массового спорта, организация проведения официальных физкультурно-оздоровительных и спортивных мероприятий поселения; </w:t>
      </w:r>
    </w:p>
    <w:p w:rsidR="00304656" w:rsidRPr="00ED0737"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11) участие в ос</w:t>
      </w:r>
      <w:r w:rsidRPr="00ED0737">
        <w:rPr>
          <w:rFonts w:ascii="PT Astra Serif" w:hAnsi="PT Astra Serif"/>
          <w:bCs/>
          <w:color w:val="000000"/>
          <w:sz w:val="28"/>
          <w:szCs w:val="28"/>
        </w:rPr>
        <w:t>уществлении деятельности по опеке и попечительству;</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12) формирование архивных фондов поселения;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13) осуществление контроля</w:t>
      </w:r>
      <w:r>
        <w:rPr>
          <w:rFonts w:ascii="PT Astra Serif" w:hAnsi="PT Astra Serif"/>
          <w:bCs/>
          <w:color w:val="000000"/>
          <w:sz w:val="28"/>
          <w:szCs w:val="28"/>
        </w:rPr>
        <w:t xml:space="preserve"> </w:t>
      </w:r>
      <w:r w:rsidRPr="002A3C09">
        <w:rPr>
          <w:rFonts w:ascii="PT Astra Serif" w:hAnsi="PT Astra Serif"/>
          <w:bCs/>
          <w:color w:val="000000"/>
          <w:sz w:val="28"/>
          <w:szCs w:val="28"/>
        </w:rPr>
        <w:t xml:space="preserve">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04656" w:rsidRPr="00ED0737"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15)</w:t>
      </w:r>
      <w:r w:rsidRPr="00ED0737">
        <w:rPr>
          <w:rFonts w:ascii="PT Astra Serif" w:hAnsi="PT Astra Serif"/>
          <w:bCs/>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17) организация и осуществление мероприятий по работе с детьми и молодежью в поселении;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19)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20) организация и осуществление муниципального контроля на территории поселения;</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21) определение перечня должностных лиц администрации поселения, уполномоченных на осуществление муниципального контроля, и их полномочий;</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lastRenderedPageBreak/>
        <w:t>22) разработка административных регламентов осуществления муниципального контроля в соответствующих сферах деятельности;</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23)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304656" w:rsidRPr="00ED0737"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24) осуществление мероп</w:t>
      </w:r>
      <w:r w:rsidRPr="00ED0737">
        <w:rPr>
          <w:rFonts w:ascii="PT Astra Serif" w:hAnsi="PT Astra Serif"/>
          <w:bCs/>
          <w:color w:val="000000"/>
          <w:sz w:val="28"/>
          <w:szCs w:val="28"/>
        </w:rPr>
        <w:t>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4656" w:rsidRPr="002A3C09" w:rsidRDefault="00304656" w:rsidP="009C09DC">
      <w:pPr>
        <w:pStyle w:val="text"/>
        <w:rPr>
          <w:rFonts w:ascii="PT Astra Serif" w:hAnsi="PT Astra Serif"/>
          <w:bCs/>
          <w:color w:val="000000"/>
          <w:sz w:val="28"/>
          <w:szCs w:val="28"/>
        </w:rPr>
      </w:pPr>
      <w:r w:rsidRPr="002A3C09">
        <w:rPr>
          <w:rFonts w:ascii="PT Astra Serif" w:hAnsi="PT Astra Serif"/>
          <w:bCs/>
          <w:color w:val="000000"/>
          <w:sz w:val="28"/>
          <w:szCs w:val="28"/>
        </w:rPr>
        <w:t xml:space="preserve">25) разработка схемы и плана размещения нестационарных торговых объектов,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Ульяновской области; </w:t>
      </w:r>
    </w:p>
    <w:p w:rsidR="00304656" w:rsidRPr="00BD7028"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26</w:t>
      </w:r>
      <w:r w:rsidRPr="00BD7028">
        <w:rPr>
          <w:rFonts w:ascii="PT Astra Serif" w:hAnsi="PT Astra Serif"/>
          <w:bCs/>
          <w:color w:val="000000"/>
          <w:sz w:val="28"/>
          <w:szCs w:val="28"/>
        </w:rPr>
        <w:t>) обеспечение координации деятельности органов местного самоуправления поселения при реализации проекта муниципально-частного партнерства;</w:t>
      </w:r>
    </w:p>
    <w:p w:rsidR="00304656" w:rsidRPr="0078207E"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27</w:t>
      </w:r>
      <w:r w:rsidRPr="00BD7028">
        <w:rPr>
          <w:rFonts w:ascii="PT Astra Serif" w:hAnsi="PT Astra Serif"/>
          <w:bCs/>
          <w:color w:val="000000"/>
          <w:sz w:val="28"/>
          <w:szCs w:val="28"/>
        </w:rPr>
        <w:t>)</w:t>
      </w:r>
      <w:r w:rsidRPr="0078207E">
        <w:rPr>
          <w:rFonts w:ascii="PT Astra Serif" w:hAnsi="PT Astra Serif"/>
          <w:bCs/>
          <w:color w:val="000000"/>
          <w:sz w:val="28"/>
          <w:szCs w:val="28"/>
        </w:rPr>
        <w:t xml:space="preserve">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28</w:t>
      </w:r>
      <w:r w:rsidRPr="002A3C09">
        <w:rPr>
          <w:rFonts w:ascii="PT Astra Serif" w:hAnsi="PT Astra Serif"/>
          <w:bCs/>
          <w:color w:val="000000"/>
          <w:sz w:val="28"/>
          <w:szCs w:val="28"/>
        </w:rPr>
        <w:t>) осуществление мониторинга реализации соглашения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29</w:t>
      </w:r>
      <w:r w:rsidRPr="002A3C09">
        <w:rPr>
          <w:rFonts w:ascii="PT Astra Serif" w:hAnsi="PT Astra Serif"/>
          <w:bCs/>
          <w:color w:val="000000"/>
          <w:sz w:val="28"/>
          <w:szCs w:val="28"/>
        </w:rPr>
        <w:t>)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30</w:t>
      </w:r>
      <w:r w:rsidRPr="002A3C09">
        <w:rPr>
          <w:rFonts w:ascii="PT Astra Serif" w:hAnsi="PT Astra Serif"/>
          <w:bCs/>
          <w:color w:val="000000"/>
          <w:sz w:val="28"/>
          <w:szCs w:val="28"/>
        </w:rPr>
        <w:t>) ведение реестра заключенных соглашений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31</w:t>
      </w:r>
      <w:r w:rsidRPr="002A3C09">
        <w:rPr>
          <w:rFonts w:ascii="PT Astra Serif" w:hAnsi="PT Astra Serif"/>
          <w:bCs/>
          <w:color w:val="000000"/>
          <w:sz w:val="28"/>
          <w:szCs w:val="28"/>
        </w:rPr>
        <w:t>) обеспечение открытости и доступности информации о соглашении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32</w:t>
      </w:r>
      <w:r w:rsidRPr="002A3C09">
        <w:rPr>
          <w:rFonts w:ascii="PT Astra Serif" w:hAnsi="PT Astra Serif"/>
          <w:bCs/>
          <w:color w:val="000000"/>
          <w:sz w:val="28"/>
          <w:szCs w:val="28"/>
        </w:rPr>
        <w:t>) представление в уполномоченный орган результатов мониторинга реализации соглашения о муниципально-частном партнерстве;</w:t>
      </w:r>
    </w:p>
    <w:p w:rsidR="00304656" w:rsidRPr="002A3C09" w:rsidRDefault="00304656" w:rsidP="0078207E">
      <w:pPr>
        <w:pStyle w:val="text"/>
        <w:rPr>
          <w:rFonts w:ascii="PT Astra Serif" w:hAnsi="PT Astra Serif"/>
          <w:bCs/>
          <w:color w:val="000000"/>
          <w:sz w:val="28"/>
          <w:szCs w:val="28"/>
        </w:rPr>
      </w:pPr>
      <w:r>
        <w:rPr>
          <w:rFonts w:ascii="PT Astra Serif" w:hAnsi="PT Astra Serif"/>
          <w:bCs/>
          <w:color w:val="000000"/>
          <w:sz w:val="28"/>
          <w:szCs w:val="28"/>
        </w:rPr>
        <w:t>33</w:t>
      </w:r>
      <w:r w:rsidRPr="002A3C09">
        <w:rPr>
          <w:rFonts w:ascii="PT Astra Serif" w:hAnsi="PT Astra Serif"/>
          <w:bCs/>
          <w:color w:val="000000"/>
          <w:sz w:val="28"/>
          <w:szCs w:val="28"/>
        </w:rPr>
        <w:t>) осуществление иных полномочий, предусмотренных Федеральным законом от 13.07.2015 № 224-ФЗ«О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304656" w:rsidRPr="00ED0737" w:rsidRDefault="00304656" w:rsidP="009C09DC">
      <w:pPr>
        <w:pStyle w:val="text"/>
        <w:rPr>
          <w:rFonts w:ascii="PT Astra Serif" w:hAnsi="PT Astra Serif"/>
          <w:bCs/>
          <w:color w:val="000000"/>
          <w:sz w:val="28"/>
          <w:szCs w:val="28"/>
        </w:rPr>
      </w:pPr>
      <w:r>
        <w:rPr>
          <w:rFonts w:ascii="PT Astra Serif" w:hAnsi="PT Astra Serif"/>
          <w:bCs/>
          <w:color w:val="000000"/>
          <w:sz w:val="28"/>
          <w:szCs w:val="28"/>
        </w:rPr>
        <w:t>34</w:t>
      </w:r>
      <w:r w:rsidRPr="002A3C09">
        <w:rPr>
          <w:rFonts w:ascii="PT Astra Serif" w:hAnsi="PT Astra Serif"/>
          <w:bCs/>
          <w:color w:val="000000"/>
          <w:sz w:val="28"/>
          <w:szCs w:val="28"/>
        </w:rPr>
        <w:t>)</w:t>
      </w:r>
      <w:r w:rsidRPr="00ED0737">
        <w:rPr>
          <w:rFonts w:ascii="PT Astra Serif" w:hAnsi="PT Astra Serif"/>
          <w:bCs/>
          <w:color w:val="000000"/>
          <w:sz w:val="28"/>
          <w:szCs w:val="28"/>
        </w:rPr>
        <w:t xml:space="preserve"> решение других вопросов, предусмотренных действующим законодательством.</w:t>
      </w: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39. Глава администрации поселения</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rsidR="00304656" w:rsidRDefault="00304656" w:rsidP="00A71E5B">
      <w:pPr>
        <w:pStyle w:val="a7"/>
        <w:spacing w:before="0" w:beforeAutospacing="0" w:after="0" w:afterAutospacing="0"/>
        <w:rPr>
          <w:rFonts w:ascii="PT Astra Serif" w:hAnsi="PT Astra Serif" w:cs="Arial"/>
          <w:color w:val="000000"/>
          <w:sz w:val="28"/>
          <w:szCs w:val="28"/>
        </w:rPr>
      </w:pPr>
      <w:r w:rsidRPr="002A3C09">
        <w:rPr>
          <w:rFonts w:ascii="PT Astra Serif" w:hAnsi="PT Astra Serif" w:cs="Arial"/>
          <w:color w:val="000000"/>
          <w:sz w:val="28"/>
          <w:szCs w:val="28"/>
        </w:rPr>
        <w:lastRenderedPageBreak/>
        <w:t>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поселения нового созыва), но не менее чем на два года.</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Порядок проведения конкурса на</w:t>
      </w:r>
      <w:r>
        <w:rPr>
          <w:rFonts w:ascii="PT Astra Serif" w:hAnsi="PT Astra Serif" w:cs="Arial"/>
          <w:color w:val="000000"/>
          <w:sz w:val="28"/>
          <w:szCs w:val="28"/>
        </w:rPr>
        <w:t xml:space="preserve"> замещение</w:t>
      </w:r>
      <w:r w:rsidRPr="00D10F6A">
        <w:rPr>
          <w:rFonts w:ascii="PT Astra Serif" w:hAnsi="PT Astra Serif" w:cs="Arial"/>
          <w:color w:val="000000"/>
          <w:sz w:val="28"/>
          <w:szCs w:val="28"/>
        </w:rPr>
        <w:t xml:space="preserve"> должност</w:t>
      </w:r>
      <w:r>
        <w:rPr>
          <w:rFonts w:ascii="PT Astra Serif" w:hAnsi="PT Astra Serif" w:cs="Arial"/>
          <w:color w:val="000000"/>
          <w:sz w:val="28"/>
          <w:szCs w:val="28"/>
        </w:rPr>
        <w:t>и Г</w:t>
      </w:r>
      <w:r w:rsidRPr="00D10F6A">
        <w:rPr>
          <w:rFonts w:ascii="PT Astra Serif" w:hAnsi="PT Astra Serif" w:cs="Arial"/>
          <w:color w:val="000000"/>
          <w:sz w:val="28"/>
          <w:szCs w:val="28"/>
        </w:rPr>
        <w:t>лавы администрации поселения устанавливается Советом депутатов поселения.</w:t>
      </w:r>
    </w:p>
    <w:p w:rsidR="00304656" w:rsidRPr="00D10F6A" w:rsidRDefault="00304656" w:rsidP="00111204">
      <w:pPr>
        <w:pStyle w:val="text"/>
        <w:rPr>
          <w:rFonts w:ascii="PT Astra Serif" w:hAnsi="PT Astra Serif"/>
          <w:color w:val="000000"/>
          <w:sz w:val="28"/>
          <w:szCs w:val="28"/>
        </w:rPr>
      </w:pPr>
      <w:r w:rsidRPr="006F5BF4">
        <w:rPr>
          <w:rFonts w:ascii="PT Astra Serif" w:hAnsi="PT Astra Serif"/>
          <w:color w:val="000000"/>
          <w:sz w:val="28"/>
          <w:szCs w:val="28"/>
        </w:rPr>
        <w:t xml:space="preserve">Общее число членов конкурсной комиссии устанавливается Советом депутатов поселения. </w:t>
      </w:r>
      <w:r w:rsidRPr="00D10F6A">
        <w:rPr>
          <w:rFonts w:ascii="PT Astra Serif" w:hAnsi="PT Astra Serif"/>
          <w:color w:val="000000"/>
          <w:sz w:val="28"/>
          <w:szCs w:val="28"/>
        </w:rPr>
        <w:t xml:space="preserve">Половина членов конкурсной комиссии назначается Советом депутатов поселения, а другая половина – </w:t>
      </w:r>
      <w:r>
        <w:rPr>
          <w:rFonts w:ascii="PT Astra Serif" w:hAnsi="PT Astra Serif"/>
          <w:color w:val="000000"/>
          <w:sz w:val="28"/>
          <w:szCs w:val="28"/>
        </w:rPr>
        <w:t>Г</w:t>
      </w:r>
      <w:r w:rsidRPr="00D10F6A">
        <w:rPr>
          <w:rFonts w:ascii="PT Astra Serif" w:hAnsi="PT Astra Serif"/>
          <w:color w:val="000000"/>
          <w:sz w:val="28"/>
          <w:szCs w:val="28"/>
        </w:rPr>
        <w:t>лавой администрации мун</w:t>
      </w:r>
      <w:r>
        <w:rPr>
          <w:rFonts w:ascii="PT Astra Serif" w:hAnsi="PT Astra Serif"/>
          <w:color w:val="000000"/>
          <w:sz w:val="28"/>
          <w:szCs w:val="28"/>
        </w:rPr>
        <w:t xml:space="preserve">иципального образования « Майнский </w:t>
      </w:r>
      <w:r w:rsidRPr="00D10F6A">
        <w:rPr>
          <w:rFonts w:ascii="PT Astra Serif" w:hAnsi="PT Astra Serif"/>
          <w:color w:val="000000"/>
          <w:sz w:val="28"/>
          <w:szCs w:val="28"/>
        </w:rPr>
        <w:t>район» Ульяновской области.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w:t>
      </w:r>
      <w:r>
        <w:rPr>
          <w:rFonts w:ascii="PT Astra Serif" w:hAnsi="PT Astra Serif"/>
          <w:color w:val="000000"/>
          <w:sz w:val="28"/>
          <w:szCs w:val="28"/>
        </w:rPr>
        <w:t xml:space="preserve"> </w:t>
      </w:r>
      <w:r w:rsidRPr="00D10F6A">
        <w:rPr>
          <w:rFonts w:ascii="PT Astra Serif" w:hAnsi="PT Astra Serif"/>
          <w:color w:val="000000"/>
          <w:sz w:val="28"/>
          <w:szCs w:val="28"/>
        </w:rPr>
        <w:t xml:space="preserve">с </w:t>
      </w:r>
      <w:r>
        <w:rPr>
          <w:rFonts w:ascii="PT Astra Serif" w:hAnsi="PT Astra Serif"/>
          <w:color w:val="000000"/>
          <w:sz w:val="28"/>
          <w:szCs w:val="28"/>
        </w:rPr>
        <w:t>Г</w:t>
      </w:r>
      <w:r w:rsidRPr="00D10F6A">
        <w:rPr>
          <w:rFonts w:ascii="PT Astra Serif" w:hAnsi="PT Astra Serif"/>
          <w:color w:val="000000"/>
          <w:sz w:val="28"/>
          <w:szCs w:val="28"/>
        </w:rPr>
        <w:t>лавой администрации поселения заключается Главой поселения.</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2. Глава администрации поселения:</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bookmarkStart w:id="1" w:name="sub_37611"/>
      <w:r w:rsidRPr="00D10F6A">
        <w:rPr>
          <w:rFonts w:ascii="PT Astra Serif" w:hAnsi="PT Astra Serif" w:cs="Arial"/>
          <w:color w:val="000000"/>
          <w:sz w:val="28"/>
          <w:szCs w:val="28"/>
        </w:rPr>
        <w:t xml:space="preserve">1) подконтролен и </w:t>
      </w:r>
      <w:r>
        <w:rPr>
          <w:rFonts w:ascii="PT Astra Serif" w:hAnsi="PT Astra Serif" w:cs="Arial"/>
          <w:color w:val="000000"/>
          <w:sz w:val="28"/>
          <w:szCs w:val="28"/>
        </w:rPr>
        <w:t xml:space="preserve">  </w:t>
      </w:r>
      <w:r w:rsidRPr="00D10F6A">
        <w:rPr>
          <w:rFonts w:ascii="PT Astra Serif" w:hAnsi="PT Astra Serif" w:cs="Arial"/>
          <w:color w:val="000000"/>
          <w:sz w:val="28"/>
          <w:szCs w:val="28"/>
        </w:rPr>
        <w:t>подотчетен Совету депутатов поселения;</w:t>
      </w:r>
      <w:bookmarkEnd w:id="1"/>
    </w:p>
    <w:p w:rsidR="00304656" w:rsidRPr="00D10F6A" w:rsidRDefault="00304656" w:rsidP="00111204">
      <w:pPr>
        <w:pStyle w:val="a7"/>
        <w:spacing w:before="0" w:beforeAutospacing="0" w:after="0" w:afterAutospacing="0"/>
        <w:rPr>
          <w:rFonts w:ascii="PT Astra Serif" w:hAnsi="PT Astra Serif" w:cs="Arial"/>
          <w:color w:val="000000"/>
          <w:sz w:val="28"/>
          <w:szCs w:val="28"/>
        </w:rPr>
      </w:pPr>
      <w:bookmarkStart w:id="2" w:name="sub_37612"/>
      <w:r w:rsidRPr="00D10F6A">
        <w:rPr>
          <w:rFonts w:ascii="PT Astra Serif" w:hAnsi="PT Astra Serif" w:cs="Arial"/>
          <w:color w:val="000000"/>
          <w:sz w:val="28"/>
          <w:szCs w:val="28"/>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2"/>
    </w:p>
    <w:p w:rsidR="00304656" w:rsidRPr="00D10F6A" w:rsidRDefault="00304656" w:rsidP="00111204">
      <w:pPr>
        <w:pStyle w:val="a7"/>
        <w:spacing w:before="0" w:beforeAutospacing="0" w:after="0" w:afterAutospacing="0"/>
        <w:rPr>
          <w:rFonts w:ascii="PT Astra Serif" w:hAnsi="PT Astra Serif" w:cs="Arial"/>
          <w:color w:val="000000"/>
          <w:sz w:val="28"/>
          <w:szCs w:val="28"/>
        </w:rPr>
      </w:pPr>
      <w:bookmarkStart w:id="3" w:name="sub_37613"/>
      <w:r w:rsidRPr="00D10F6A">
        <w:rPr>
          <w:rFonts w:ascii="PT Astra Serif" w:hAnsi="PT Astra Serif" w:cs="Arial"/>
          <w:color w:val="000000"/>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3"/>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 xml:space="preserve">4. Глава администрации </w:t>
      </w:r>
      <w:r>
        <w:rPr>
          <w:rFonts w:ascii="PT Astra Serif" w:hAnsi="PT Astra Serif" w:cs="Arial"/>
          <w:color w:val="000000"/>
          <w:sz w:val="28"/>
          <w:szCs w:val="28"/>
        </w:rPr>
        <w:t xml:space="preserve"> </w:t>
      </w:r>
      <w:r w:rsidRPr="00D10F6A">
        <w:rPr>
          <w:rFonts w:ascii="PT Astra Serif" w:hAnsi="PT Astra Serif" w:cs="Arial"/>
          <w:color w:val="000000"/>
          <w:sz w:val="28"/>
          <w:szCs w:val="28"/>
        </w:rPr>
        <w:t>поселения должен соблюдать ограничения, запреты, исполнять обязанности, которые установлены </w:t>
      </w:r>
      <w:hyperlink r:id="rId6" w:tgtFrame="_blank" w:history="1">
        <w:r w:rsidRPr="00D10F6A">
          <w:rPr>
            <w:rStyle w:val="22"/>
            <w:rFonts w:ascii="PT Astra Serif" w:hAnsi="PT Astra Serif"/>
            <w:color w:val="000000"/>
            <w:sz w:val="28"/>
            <w:szCs w:val="28"/>
          </w:rPr>
          <w:t>Федеральным законом от 25 декабря 2008 года № 273-ФЗ</w:t>
        </w:r>
      </w:hyperlink>
      <w:r w:rsidRPr="00D10F6A">
        <w:rPr>
          <w:rFonts w:ascii="PT Astra Serif" w:hAnsi="PT Astra Serif" w:cs="Arial"/>
          <w:color w:val="000000"/>
          <w:sz w:val="28"/>
          <w:szCs w:val="28"/>
        </w:rPr>
        <w:t> «О противодействии коррупции», </w:t>
      </w:r>
      <w:hyperlink r:id="rId7" w:tgtFrame="_blank" w:history="1">
        <w:r w:rsidRPr="00D10F6A">
          <w:rPr>
            <w:rStyle w:val="22"/>
            <w:rFonts w:ascii="PT Astra Serif" w:hAnsi="PT Astra Serif"/>
            <w:color w:val="000000"/>
            <w:sz w:val="28"/>
            <w:szCs w:val="28"/>
          </w:rPr>
          <w:t>Федеральным законом от 3 декабря 2012 года № 230-ФЗ</w:t>
        </w:r>
      </w:hyperlink>
      <w:r w:rsidRPr="00D10F6A">
        <w:rPr>
          <w:rFonts w:ascii="PT Astra Serif"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8" w:tgtFrame="_blank" w:history="1">
        <w:r w:rsidRPr="00D10F6A">
          <w:rPr>
            <w:rStyle w:val="22"/>
            <w:rFonts w:ascii="PT Astra Serif" w:hAnsi="PT Astra Serif"/>
            <w:color w:val="000000"/>
            <w:sz w:val="28"/>
            <w:szCs w:val="28"/>
          </w:rPr>
          <w:t xml:space="preserve">Федеральным законом от 7 мая 2013 года № </w:t>
        </w:r>
        <w:r>
          <w:rPr>
            <w:rStyle w:val="22"/>
            <w:rFonts w:ascii="PT Astra Serif" w:hAnsi="PT Astra Serif"/>
            <w:color w:val="000000"/>
            <w:sz w:val="28"/>
            <w:szCs w:val="28"/>
          </w:rPr>
          <w:t xml:space="preserve"> </w:t>
        </w:r>
        <w:r w:rsidRPr="00D10F6A">
          <w:rPr>
            <w:rStyle w:val="22"/>
            <w:rFonts w:ascii="PT Astra Serif" w:hAnsi="PT Astra Serif"/>
            <w:color w:val="000000"/>
            <w:sz w:val="28"/>
            <w:szCs w:val="28"/>
          </w:rPr>
          <w:t>79-ФЗ</w:t>
        </w:r>
      </w:hyperlink>
      <w:r w:rsidRPr="00D10F6A">
        <w:rPr>
          <w:rFonts w:ascii="PT Astra Serif" w:hAnsi="PT Astra Serif" w:cs="Arial"/>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D10F6A">
        <w:rPr>
          <w:rFonts w:ascii="PT Astra Serif" w:hAnsi="PT Astra Serif" w:cs="Arial"/>
          <w:color w:val="000000"/>
          <w:sz w:val="28"/>
          <w:szCs w:val="28"/>
        </w:rPr>
        <w:lastRenderedPageBreak/>
        <w:t>Федерации, владеть и (или) пользоваться иностранными финансовыми инструментами».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5. Полномочия </w:t>
      </w:r>
      <w:r>
        <w:rPr>
          <w:rFonts w:ascii="PT Astra Serif" w:hAnsi="PT Astra Serif"/>
          <w:color w:val="000000"/>
          <w:sz w:val="28"/>
          <w:szCs w:val="28"/>
        </w:rPr>
        <w:t>Г</w:t>
      </w:r>
      <w:r w:rsidRPr="00D10F6A">
        <w:rPr>
          <w:rFonts w:ascii="PT Astra Serif" w:hAnsi="PT Astra Serif"/>
          <w:color w:val="000000"/>
          <w:sz w:val="28"/>
          <w:szCs w:val="28"/>
        </w:rPr>
        <w:t>лавы администрации поселения прекращаются досрочно в случае:</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1) смерти;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2) отставки по собственному желанию;</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3) расторжения контракта в соответствии с частью 6 или 7 настоящей статьи;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4) отрешения от должности </w:t>
      </w:r>
      <w:r>
        <w:rPr>
          <w:rFonts w:ascii="PT Astra Serif" w:hAnsi="PT Astra Serif"/>
          <w:color w:val="000000"/>
          <w:sz w:val="28"/>
          <w:szCs w:val="28"/>
        </w:rPr>
        <w:t>в соответствии со статьёй 74 Федерального закона</w:t>
      </w:r>
      <w:r w:rsidRPr="00D10F6A">
        <w:rPr>
          <w:rFonts w:ascii="PT Astra Serif" w:hAnsi="PT Astra Serif"/>
          <w:color w:val="000000"/>
          <w:sz w:val="28"/>
          <w:szCs w:val="28"/>
        </w:rPr>
        <w:t>;</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5) признания судом недееспособным или ограниченно дееспособным;</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6) признания судом безвестно отсутствующим или объявления умершим;</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7) вступления в отношении его в законную силу обвинительного приговора суда;</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8) выезда за пределы Российской Федерации на постоянное место жительства;</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9) прекращения гражданства</w:t>
      </w:r>
      <w:r>
        <w:rPr>
          <w:rFonts w:ascii="PT Astra Serif" w:hAnsi="PT Astra Serif"/>
          <w:color w:val="000000"/>
          <w:sz w:val="28"/>
          <w:szCs w:val="28"/>
        </w:rPr>
        <w:t xml:space="preserve"> </w:t>
      </w:r>
      <w:r w:rsidRPr="00D10F6A">
        <w:rPr>
          <w:rFonts w:ascii="PT Astra Serif" w:hAnsi="PT Astra Serif"/>
          <w:color w:val="000000"/>
          <w:sz w:val="28"/>
          <w:szCs w:val="28"/>
        </w:rPr>
        <w:t xml:space="preserve">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10) призыва на военную службу или направления на заменяющую ее альтернативную гражданскую службу;</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12) утраты поселением статуса муниципального образования в связи с его объединением с городским округом;</w:t>
      </w:r>
    </w:p>
    <w:p w:rsidR="00304656"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D72B6C">
        <w:rPr>
          <w:rFonts w:ascii="PT Astra Serif" w:hAnsi="PT Astra Serif"/>
          <w:color w:val="000000"/>
          <w:sz w:val="28"/>
          <w:szCs w:val="28"/>
        </w:rPr>
        <w:t>;</w:t>
      </w:r>
    </w:p>
    <w:p w:rsidR="00304656" w:rsidRPr="00D72B6C" w:rsidRDefault="00304656" w:rsidP="00111204">
      <w:pPr>
        <w:pStyle w:val="text"/>
        <w:rPr>
          <w:rFonts w:ascii="PT Astra Serif" w:hAnsi="PT Astra Serif"/>
          <w:color w:val="000000"/>
          <w:sz w:val="28"/>
          <w:szCs w:val="28"/>
        </w:rPr>
      </w:pPr>
      <w:r>
        <w:rPr>
          <w:rFonts w:ascii="PT Astra Serif" w:hAnsi="PT Astra Serif"/>
          <w:color w:val="000000"/>
          <w:sz w:val="28"/>
          <w:szCs w:val="28"/>
        </w:rPr>
        <w:t xml:space="preserve">14) </w:t>
      </w:r>
      <w:r w:rsidRPr="00D72B6C">
        <w:rPr>
          <w:rFonts w:ascii="PT Astra Serif" w:hAnsi="PT Astra Serif"/>
          <w:color w:val="000000"/>
          <w:sz w:val="28"/>
          <w:szCs w:val="28"/>
        </w:rPr>
        <w:t>вступления в должность Главы поселения, исполняющего полномочия Главы администрации поселения.</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 xml:space="preserve">6. Контракт с Главой администрации </w:t>
      </w:r>
      <w:r>
        <w:rPr>
          <w:rFonts w:ascii="PT Astra Serif" w:hAnsi="PT Astra Serif" w:cs="Arial"/>
          <w:color w:val="000000"/>
          <w:sz w:val="28"/>
          <w:szCs w:val="28"/>
        </w:rPr>
        <w:t xml:space="preserve"> </w:t>
      </w:r>
      <w:r w:rsidRPr="00D10F6A">
        <w:rPr>
          <w:rFonts w:ascii="PT Astra Serif" w:hAnsi="PT Astra Serif" w:cs="Arial"/>
          <w:color w:val="000000"/>
          <w:sz w:val="28"/>
          <w:szCs w:val="28"/>
        </w:rPr>
        <w:t>поселения может быть расторгнут по соглашению сторон или в судебном порядке на основании заявления:</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bookmarkStart w:id="4" w:name="sub_371101"/>
      <w:r w:rsidRPr="00D10F6A">
        <w:rPr>
          <w:rFonts w:ascii="PT Astra Serif" w:hAnsi="PT Astra Serif" w:cs="Arial"/>
          <w:color w:val="000000"/>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4"/>
      <w:r w:rsidRPr="00D10F6A">
        <w:rPr>
          <w:rFonts w:ascii="PT Astra Serif" w:hAnsi="PT Astra Serif" w:cs="Arial"/>
          <w:color w:val="000000"/>
          <w:sz w:val="28"/>
          <w:szCs w:val="28"/>
        </w:rPr>
        <w:t>частью 9 статьи 37 Федерального закона;</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bookmarkStart w:id="5" w:name="sub_371102"/>
      <w:r w:rsidRPr="00D10F6A">
        <w:rPr>
          <w:rFonts w:ascii="PT Astra Serif" w:hAnsi="PT Astra Serif" w:cs="Arial"/>
          <w:color w:val="000000"/>
          <w:sz w:val="28"/>
          <w:szCs w:val="28"/>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5"/>
      <w:r w:rsidRPr="00D10F6A">
        <w:rPr>
          <w:rFonts w:ascii="PT Astra Serif" w:hAnsi="PT Astra Serif" w:cs="Arial"/>
          <w:color w:val="000000"/>
          <w:sz w:val="28"/>
          <w:szCs w:val="28"/>
        </w:rPr>
        <w:t>частью 9 статьи 37 Федерального закона;</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lastRenderedPageBreak/>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rsidR="00304656" w:rsidRPr="00D10F6A" w:rsidRDefault="00304656"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 xml:space="preserve">7. Контракт с </w:t>
      </w:r>
      <w:r>
        <w:rPr>
          <w:rFonts w:ascii="PT Astra Serif" w:hAnsi="PT Astra Serif" w:cs="Arial"/>
          <w:color w:val="000000"/>
          <w:sz w:val="28"/>
          <w:szCs w:val="28"/>
        </w:rPr>
        <w:t>Г</w:t>
      </w:r>
      <w:r w:rsidRPr="00D10F6A">
        <w:rPr>
          <w:rFonts w:ascii="PT Astra Serif" w:hAnsi="PT Astra Serif" w:cs="Arial"/>
          <w:color w:val="000000"/>
          <w:sz w:val="28"/>
          <w:szCs w:val="28"/>
        </w:rPr>
        <w:t xml:space="preserve">лавой администрации </w:t>
      </w:r>
      <w:r>
        <w:rPr>
          <w:rFonts w:ascii="PT Astra Serif" w:hAnsi="PT Astra Serif" w:cs="Arial"/>
          <w:color w:val="000000"/>
          <w:sz w:val="28"/>
          <w:szCs w:val="28"/>
        </w:rPr>
        <w:t xml:space="preserve"> </w:t>
      </w:r>
      <w:r w:rsidRPr="00D10F6A">
        <w:rPr>
          <w:rFonts w:ascii="PT Astra Serif" w:hAnsi="PT Astra Serif" w:cs="Arial"/>
          <w:color w:val="000000"/>
          <w:sz w:val="28"/>
          <w:szCs w:val="28"/>
        </w:rPr>
        <w:t>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9" w:tgtFrame="_blank" w:history="1">
        <w:r w:rsidRPr="00D10F6A">
          <w:rPr>
            <w:rStyle w:val="22"/>
            <w:rFonts w:ascii="PT Astra Serif" w:hAnsi="PT Astra Serif"/>
            <w:color w:val="000000"/>
            <w:sz w:val="28"/>
            <w:szCs w:val="28"/>
          </w:rPr>
          <w:t>Федеральным законом от 25 декабря 2008 года № 273-ФЗ</w:t>
        </w:r>
      </w:hyperlink>
      <w:r w:rsidRPr="00D10F6A">
        <w:rPr>
          <w:rFonts w:ascii="PT Astra Serif" w:hAnsi="PT Astra Serif" w:cs="Arial"/>
          <w:color w:val="000000"/>
          <w:sz w:val="28"/>
          <w:szCs w:val="28"/>
        </w:rPr>
        <w:t> «О противодействии коррупции», </w:t>
      </w:r>
      <w:hyperlink r:id="rId10" w:tgtFrame="_blank" w:history="1">
        <w:r w:rsidRPr="00D10F6A">
          <w:rPr>
            <w:rStyle w:val="22"/>
            <w:rFonts w:ascii="PT Astra Serif" w:hAnsi="PT Astra Serif"/>
            <w:color w:val="000000"/>
            <w:sz w:val="28"/>
            <w:szCs w:val="28"/>
          </w:rPr>
          <w:t>Федеральным законом от 3 декабря 2012 года № 230-ФЗ</w:t>
        </w:r>
      </w:hyperlink>
      <w:r w:rsidRPr="00D10F6A">
        <w:rPr>
          <w:rFonts w:ascii="PT Astra Serif"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1" w:tgtFrame="_blank" w:history="1">
        <w:r w:rsidRPr="00D10F6A">
          <w:rPr>
            <w:rStyle w:val="22"/>
            <w:rFonts w:ascii="PT Astra Serif" w:hAnsi="PT Astra Serif"/>
            <w:color w:val="000000"/>
            <w:sz w:val="28"/>
            <w:szCs w:val="28"/>
          </w:rPr>
          <w:t>Федеральным законом от 7 мая 2013 года № 79-ФЗ</w:t>
        </w:r>
      </w:hyperlink>
      <w:r w:rsidRPr="00D10F6A">
        <w:rPr>
          <w:rFonts w:ascii="PT Astra Serif"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04656" w:rsidRPr="00D10F6A" w:rsidRDefault="00304656" w:rsidP="00111204">
      <w:pPr>
        <w:pStyle w:val="text"/>
        <w:rPr>
          <w:rFonts w:ascii="PT Astra Serif" w:hAnsi="PT Astra Serif"/>
          <w:color w:val="000000"/>
          <w:sz w:val="28"/>
          <w:szCs w:val="28"/>
        </w:rPr>
      </w:pPr>
      <w:r>
        <w:rPr>
          <w:rFonts w:ascii="PT Astra Serif" w:hAnsi="PT Astra Serif"/>
          <w:color w:val="000000"/>
          <w:sz w:val="28"/>
          <w:szCs w:val="28"/>
        </w:rPr>
        <w:t>8</w:t>
      </w:r>
      <w:r w:rsidRPr="00D10F6A">
        <w:rPr>
          <w:rFonts w:ascii="PT Astra Serif" w:hAnsi="PT Astra Serif"/>
          <w:color w:val="000000"/>
          <w:sz w:val="28"/>
          <w:szCs w:val="28"/>
        </w:rPr>
        <w:t>. В сфере осуществления исполнительно-распорядительной деятельности глава администрации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заключает от имени администрации поселения договоры в пределах своей компетенции;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разрабатывает и представляет на утверждение Совета депутатов поселения структуру администрации поселения, формирует штат администрации в пределах утвержденных в</w:t>
      </w:r>
      <w:r>
        <w:rPr>
          <w:rFonts w:ascii="PT Astra Serif" w:hAnsi="PT Astra Serif"/>
          <w:color w:val="000000"/>
          <w:sz w:val="28"/>
          <w:szCs w:val="28"/>
        </w:rPr>
        <w:t xml:space="preserve"> местном</w:t>
      </w:r>
      <w:r w:rsidRPr="00D10F6A">
        <w:rPr>
          <w:rFonts w:ascii="PT Astra Serif" w:hAnsi="PT Astra Serif"/>
          <w:color w:val="000000"/>
          <w:sz w:val="28"/>
          <w:szCs w:val="28"/>
        </w:rPr>
        <w:t xml:space="preserve"> бюджете</w:t>
      </w:r>
      <w:r>
        <w:rPr>
          <w:rFonts w:ascii="PT Astra Serif" w:hAnsi="PT Astra Serif"/>
          <w:color w:val="000000"/>
          <w:sz w:val="28"/>
          <w:szCs w:val="28"/>
        </w:rPr>
        <w:t xml:space="preserve"> поселения</w:t>
      </w:r>
      <w:r w:rsidRPr="00D10F6A">
        <w:rPr>
          <w:rFonts w:ascii="PT Astra Serif" w:hAnsi="PT Astra Serif"/>
          <w:color w:val="000000"/>
          <w:sz w:val="28"/>
          <w:szCs w:val="28"/>
        </w:rPr>
        <w:t xml:space="preserve"> средств на содержание администрации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утверждает должностные инструкции муниципальных служащих администрации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осуществляет иные полномочия, предусмотренные настоящим Уставом и муниципальными правовыми актами поселения.</w:t>
      </w:r>
    </w:p>
    <w:p w:rsidR="00304656" w:rsidRPr="00D10F6A" w:rsidRDefault="00304656" w:rsidP="00111204">
      <w:pPr>
        <w:pStyle w:val="text"/>
        <w:rPr>
          <w:rFonts w:ascii="PT Astra Serif" w:hAnsi="PT Astra Serif"/>
          <w:color w:val="000000"/>
          <w:sz w:val="28"/>
          <w:szCs w:val="28"/>
        </w:rPr>
      </w:pPr>
      <w:r>
        <w:rPr>
          <w:rFonts w:ascii="PT Astra Serif" w:hAnsi="PT Astra Serif"/>
          <w:color w:val="000000"/>
          <w:sz w:val="28"/>
          <w:szCs w:val="28"/>
        </w:rPr>
        <w:t>9</w:t>
      </w:r>
      <w:r w:rsidRPr="00D10F6A">
        <w:rPr>
          <w:rFonts w:ascii="PT Astra Serif" w:hAnsi="PT Astra Serif"/>
          <w:color w:val="000000"/>
          <w:sz w:val="28"/>
          <w:szCs w:val="28"/>
        </w:rPr>
        <w:t xml:space="preserve">. В сфере взаимодействия с Советом депутатов поселения </w:t>
      </w:r>
      <w:r>
        <w:rPr>
          <w:rFonts w:ascii="PT Astra Serif" w:hAnsi="PT Astra Serif"/>
          <w:color w:val="000000"/>
          <w:sz w:val="28"/>
          <w:szCs w:val="28"/>
        </w:rPr>
        <w:t>Г</w:t>
      </w:r>
      <w:r w:rsidRPr="00D10F6A">
        <w:rPr>
          <w:rFonts w:ascii="PT Astra Serif" w:hAnsi="PT Astra Serif"/>
          <w:color w:val="000000"/>
          <w:sz w:val="28"/>
          <w:szCs w:val="28"/>
        </w:rPr>
        <w:t>лава администрации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на рассмотрение в Совет депутатов поселения проекты нормативных правовых актов;</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на утверждение Совета депутатов поселения проект бюджета поселения и отчет о его исполнении;</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предложения о созыве внеочередных заседаний Совета депутатов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предлагает вопросы в повестку дня</w:t>
      </w:r>
      <w:r>
        <w:rPr>
          <w:rFonts w:ascii="PT Astra Serif" w:hAnsi="PT Astra Serif"/>
          <w:color w:val="000000"/>
          <w:sz w:val="28"/>
          <w:szCs w:val="28"/>
        </w:rPr>
        <w:t xml:space="preserve"> </w:t>
      </w:r>
      <w:r w:rsidRPr="00D10F6A">
        <w:rPr>
          <w:rFonts w:ascii="PT Astra Serif" w:hAnsi="PT Astra Serif"/>
          <w:color w:val="000000"/>
          <w:sz w:val="28"/>
          <w:szCs w:val="28"/>
        </w:rPr>
        <w:t xml:space="preserve"> заседаний Совета депутатов поселения;</w:t>
      </w:r>
    </w:p>
    <w:p w:rsidR="00304656" w:rsidRPr="00D10F6A" w:rsidRDefault="00304656" w:rsidP="00111204">
      <w:pPr>
        <w:pStyle w:val="text"/>
        <w:rPr>
          <w:rFonts w:ascii="PT Astra Serif" w:hAnsi="PT Astra Serif"/>
          <w:color w:val="000000"/>
          <w:sz w:val="28"/>
          <w:szCs w:val="28"/>
        </w:rPr>
      </w:pPr>
      <w:r w:rsidRPr="00D10F6A">
        <w:rPr>
          <w:rFonts w:ascii="PT Astra Serif" w:hAnsi="PT Astra Serif"/>
          <w:color w:val="000000"/>
          <w:sz w:val="28"/>
          <w:szCs w:val="28"/>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rsidR="00304656" w:rsidRPr="00D10F6A" w:rsidRDefault="00304656" w:rsidP="00111204">
      <w:pPr>
        <w:pStyle w:val="text"/>
        <w:rPr>
          <w:rFonts w:ascii="PT Astra Serif" w:hAnsi="PT Astra Serif"/>
          <w:color w:val="000000"/>
          <w:sz w:val="28"/>
          <w:szCs w:val="28"/>
        </w:rPr>
      </w:pPr>
      <w:r w:rsidRPr="00BD7028">
        <w:rPr>
          <w:rFonts w:ascii="PT Astra Serif" w:hAnsi="PT Astra Serif"/>
          <w:color w:val="000000"/>
          <w:sz w:val="28"/>
          <w:szCs w:val="28"/>
        </w:rPr>
        <w:lastRenderedPageBreak/>
        <w:t xml:space="preserve">10. В случае временного отсутствия Главы администрации поселения - на период отсутствия, а при досрочном прекращении полномочий Главы администрации поселения - до момента назначения на должность Главы администрации поселения его полномочия </w:t>
      </w:r>
      <w:r>
        <w:rPr>
          <w:rFonts w:ascii="PT Astra Serif" w:hAnsi="PT Astra Serif"/>
          <w:color w:val="000000"/>
          <w:sz w:val="28"/>
          <w:szCs w:val="28"/>
        </w:rPr>
        <w:t xml:space="preserve">исполняет  сотрудник </w:t>
      </w:r>
      <w:r w:rsidRPr="00BD7028">
        <w:rPr>
          <w:rFonts w:ascii="PT Astra Serif" w:hAnsi="PT Astra Serif"/>
          <w:color w:val="000000"/>
          <w:sz w:val="28"/>
          <w:szCs w:val="28"/>
        </w:rPr>
        <w:t> администрации поселения, определяемый распоряжением администрации поселения, а в случае отсутствия такого распоряжения - должностной инструкцией.</w:t>
      </w:r>
    </w:p>
    <w:p w:rsidR="00304656" w:rsidRDefault="00304656" w:rsidP="009C09DC">
      <w:pPr>
        <w:pStyle w:val="text"/>
        <w:rPr>
          <w:rFonts w:ascii="PT Astra Serif" w:hAnsi="PT Astra Serif"/>
          <w:b/>
          <w:bCs/>
          <w:color w:val="000000"/>
          <w:sz w:val="28"/>
          <w:szCs w:val="28"/>
        </w:rPr>
      </w:pPr>
    </w:p>
    <w:p w:rsidR="00304656" w:rsidRPr="00ED0737" w:rsidRDefault="00304656"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40. Избирательная комиссия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организует избирательная комиссия м</w:t>
      </w:r>
      <w:r>
        <w:rPr>
          <w:rFonts w:ascii="PT Astra Serif" w:hAnsi="PT Astra Serif"/>
          <w:bCs/>
          <w:color w:val="000000"/>
          <w:sz w:val="28"/>
          <w:szCs w:val="28"/>
        </w:rPr>
        <w:t xml:space="preserve">униципального образования «Выровское сельское поселение» Майнского </w:t>
      </w:r>
      <w:r w:rsidRPr="00ED0737">
        <w:rPr>
          <w:rFonts w:ascii="PT Astra Serif" w:hAnsi="PT Astra Serif"/>
          <w:bCs/>
          <w:color w:val="000000"/>
          <w:sz w:val="28"/>
          <w:szCs w:val="28"/>
        </w:rPr>
        <w:t>района Ульяновской области (далее – избирательная комиссия поселения).</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w:t>
      </w:r>
      <w:r>
        <w:rPr>
          <w:rFonts w:ascii="PT Astra Serif" w:hAnsi="PT Astra Serif"/>
          <w:bCs/>
          <w:color w:val="000000"/>
          <w:sz w:val="28"/>
          <w:szCs w:val="28"/>
        </w:rPr>
        <w:t xml:space="preserve"> и настоящим Уставом</w:t>
      </w:r>
      <w:r w:rsidRPr="00ED0737">
        <w:rPr>
          <w:rFonts w:ascii="PT Astra Serif" w:hAnsi="PT Astra Serif"/>
          <w:bCs/>
          <w:color w:val="000000"/>
          <w:sz w:val="28"/>
          <w:szCs w:val="28"/>
        </w:rPr>
        <w:t>.</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Избирательная комиссия формируется в количестве 8 членов с правом решающего голоса.</w:t>
      </w:r>
    </w:p>
    <w:p w:rsidR="00304656" w:rsidRPr="00ED0737" w:rsidRDefault="00304656"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Полномочия избирательной комиссии поселения в случаях и в порядке, установленном законодательством Российской Федерации и Ульяновской области о выборах и референдумах, могут быть возложены на иную избирательную комиссию.</w:t>
      </w:r>
    </w:p>
    <w:p w:rsidR="00304656" w:rsidRPr="00ED0737" w:rsidRDefault="00304656" w:rsidP="009C09DC">
      <w:pPr>
        <w:pStyle w:val="text"/>
      </w:pPr>
    </w:p>
    <w:p w:rsidR="00304656" w:rsidRPr="00ED0737" w:rsidRDefault="00304656" w:rsidP="001F73E0">
      <w:pPr>
        <w:pStyle w:val="chapter"/>
        <w:rPr>
          <w:rFonts w:ascii="PT Astra Serif" w:hAnsi="PT Astra Serif"/>
        </w:rPr>
      </w:pPr>
      <w:r w:rsidRPr="00ED0737">
        <w:rPr>
          <w:rFonts w:ascii="PT Astra Serif" w:hAnsi="PT Astra Serif"/>
          <w:b/>
          <w:bCs/>
        </w:rPr>
        <w:t>ГЛАВА V. МУНИЦИПАЛЬНЫЕ ПРАВОВЫЕ АКТЫ ПОСЕЛЕНИЯ</w:t>
      </w:r>
    </w:p>
    <w:p w:rsidR="00304656" w:rsidRPr="00ED0737" w:rsidRDefault="00304656"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41. Система муниципальных правовых актов поселения</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1. В систему муниципальных правовых актов поселения входят:</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правовые акты, принятые на местном референдуме;</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2) решения Совета депутатов поселения;</w:t>
      </w:r>
    </w:p>
    <w:p w:rsidR="00304656" w:rsidRPr="00ED0737" w:rsidRDefault="00304656" w:rsidP="001F73E0">
      <w:pPr>
        <w:rPr>
          <w:rFonts w:ascii="PT Astra Serif" w:hAnsi="PT Astra Serif"/>
          <w:sz w:val="28"/>
          <w:szCs w:val="28"/>
        </w:rPr>
      </w:pPr>
      <w:r w:rsidRPr="00ED0737">
        <w:rPr>
          <w:rFonts w:ascii="PT Astra Serif" w:hAnsi="PT Astra Serif"/>
          <w:sz w:val="28"/>
          <w:szCs w:val="28"/>
        </w:rPr>
        <w:t>3) постановления и распоряжения Главы поселения;</w:t>
      </w:r>
    </w:p>
    <w:p w:rsidR="00304656" w:rsidRPr="00ED0737" w:rsidRDefault="00304656" w:rsidP="001F73E0">
      <w:pPr>
        <w:rPr>
          <w:rFonts w:ascii="PT Astra Serif" w:hAnsi="PT Astra Serif"/>
          <w:sz w:val="28"/>
          <w:szCs w:val="28"/>
        </w:rPr>
      </w:pPr>
      <w:r w:rsidRPr="00ED0737">
        <w:rPr>
          <w:rFonts w:ascii="PT Astra Serif" w:hAnsi="PT Astra Serif"/>
          <w:sz w:val="28"/>
          <w:szCs w:val="28"/>
        </w:rPr>
        <w:t>4) постановления и распоряжения администрации поселения.</w:t>
      </w:r>
    </w:p>
    <w:p w:rsidR="00304656" w:rsidRPr="00ED0737" w:rsidRDefault="00304656"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304656" w:rsidRPr="00ED0737" w:rsidRDefault="00304656" w:rsidP="001F73E0">
      <w:pPr>
        <w:rPr>
          <w:rFonts w:ascii="PT Astra Serif" w:hAnsi="PT Astra Serif"/>
          <w:sz w:val="28"/>
          <w:szCs w:val="28"/>
        </w:rPr>
      </w:pPr>
      <w:r w:rsidRPr="00ED0737">
        <w:rPr>
          <w:rFonts w:ascii="PT Astra Serif" w:hAnsi="PT Astra Serif"/>
          <w:sz w:val="28"/>
          <w:szCs w:val="28"/>
        </w:rPr>
        <w:t>3. Совет депутатов</w:t>
      </w:r>
      <w:r>
        <w:rPr>
          <w:rFonts w:ascii="PT Astra Serif" w:hAnsi="PT Astra Serif"/>
          <w:sz w:val="28"/>
          <w:szCs w:val="28"/>
        </w:rPr>
        <w:t xml:space="preserve"> </w:t>
      </w:r>
      <w:r w:rsidRPr="00ED0737">
        <w:rPr>
          <w:rFonts w:ascii="PT Astra Serif" w:hAnsi="PT Astra Serif"/>
          <w:sz w:val="28"/>
          <w:szCs w:val="28"/>
        </w:rPr>
        <w:t xml:space="preserve">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w:t>
      </w:r>
      <w:r>
        <w:rPr>
          <w:rFonts w:ascii="PT Astra Serif" w:hAnsi="PT Astra Serif"/>
          <w:sz w:val="28"/>
          <w:szCs w:val="28"/>
        </w:rPr>
        <w:t xml:space="preserve"> </w:t>
      </w:r>
      <w:r w:rsidRPr="00ED0737">
        <w:rPr>
          <w:rFonts w:ascii="PT Astra Serif" w:hAnsi="PT Astra Serif"/>
          <w:sz w:val="28"/>
          <w:szCs w:val="28"/>
        </w:rPr>
        <w:t xml:space="preserve">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w:t>
      </w:r>
      <w:r w:rsidRPr="00ED0737">
        <w:rPr>
          <w:rFonts w:ascii="PT Astra Serif" w:hAnsi="PT Astra Serif"/>
          <w:sz w:val="28"/>
          <w:szCs w:val="28"/>
        </w:rPr>
        <w:lastRenderedPageBreak/>
        <w:t>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rsidR="00304656" w:rsidRDefault="00304656" w:rsidP="00EC5A98">
      <w:pPr>
        <w:pStyle w:val="text"/>
        <w:rPr>
          <w:rFonts w:ascii="PT Astra Serif" w:hAnsi="PT Astra Serif"/>
          <w:color w:val="000000"/>
          <w:sz w:val="28"/>
          <w:szCs w:val="28"/>
        </w:rPr>
      </w:pPr>
      <w:bookmarkStart w:id="6" w:name="_Hlk25758211"/>
      <w:r w:rsidRPr="002A3C09">
        <w:rPr>
          <w:rFonts w:ascii="PT Astra Serif" w:hAnsi="PT Astra Serif" w:cs="Times New Roman"/>
          <w:color w:val="000000"/>
          <w:sz w:val="28"/>
          <w:szCs w:val="28"/>
        </w:rPr>
        <w:t>4.</w:t>
      </w:r>
      <w:r w:rsidRPr="002A3C09">
        <w:rPr>
          <w:rFonts w:ascii="PT Astra Serif" w:hAnsi="PT Astra Serif"/>
          <w:color w:val="000000"/>
          <w:sz w:val="28"/>
          <w:szCs w:val="28"/>
        </w:rPr>
        <w:t>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bookmarkEnd w:id="6"/>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rsidR="00304656" w:rsidRPr="00ED0737" w:rsidRDefault="00304656"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42. Устав поселения</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w:t>
      </w:r>
      <w:r>
        <w:rPr>
          <w:rFonts w:ascii="PT Astra Serif" w:hAnsi="PT Astra Serif" w:cs="Times New Roman"/>
          <w:sz w:val="28"/>
          <w:szCs w:val="28"/>
        </w:rPr>
        <w:t xml:space="preserve"> </w:t>
      </w:r>
      <w:r w:rsidRPr="00ED0737">
        <w:rPr>
          <w:rFonts w:ascii="PT Astra Serif" w:hAnsi="PT Astra Serif" w:cs="Times New Roman"/>
          <w:sz w:val="28"/>
          <w:szCs w:val="28"/>
        </w:rPr>
        <w:t xml:space="preserve">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rsidR="00304656" w:rsidRPr="00ED0737" w:rsidRDefault="00304656" w:rsidP="001F73E0">
      <w:pPr>
        <w:autoSpaceDE w:val="0"/>
        <w:autoSpaceDN w:val="0"/>
        <w:adjustRightInd w:val="0"/>
        <w:rPr>
          <w:rFonts w:ascii="PT Astra Serif" w:hAnsi="PT Astra Serif"/>
          <w:sz w:val="28"/>
          <w:szCs w:val="28"/>
          <w:lang w:eastAsia="en-US"/>
        </w:rPr>
      </w:pPr>
      <w:r w:rsidRPr="00ED0737">
        <w:rPr>
          <w:rFonts w:ascii="PT Astra Serif" w:hAnsi="PT Astra Serif"/>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w:t>
      </w:r>
      <w:r w:rsidRPr="00ED0737">
        <w:rPr>
          <w:rFonts w:ascii="PT Astra Serif" w:hAnsi="PT Astra Serif"/>
          <w:sz w:val="28"/>
          <w:szCs w:val="28"/>
          <w:lang w:eastAsia="en-US"/>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D0737">
        <w:rPr>
          <w:rFonts w:ascii="PT Astra Serif" w:hAnsi="PT Astra Serif"/>
          <w:sz w:val="28"/>
          <w:szCs w:val="28"/>
        </w:rPr>
        <w:t>и вступают в силу после их официального опубликования (обнародования). Глава</w:t>
      </w:r>
      <w:r>
        <w:rPr>
          <w:rFonts w:ascii="PT Astra Serif" w:hAnsi="PT Astra Serif"/>
          <w:sz w:val="28"/>
          <w:szCs w:val="28"/>
        </w:rPr>
        <w:t xml:space="preserve"> </w:t>
      </w:r>
      <w:r w:rsidRPr="00ED0737">
        <w:rPr>
          <w:rFonts w:ascii="PT Astra Serif" w:hAnsi="PT Astra Serif"/>
          <w:sz w:val="28"/>
          <w:szCs w:val="28"/>
        </w:rPr>
        <w:t xml:space="preserve"> поселения</w:t>
      </w:r>
      <w:r>
        <w:rPr>
          <w:rFonts w:ascii="PT Astra Serif" w:hAnsi="PT Astra Serif"/>
          <w:sz w:val="28"/>
          <w:szCs w:val="28"/>
        </w:rPr>
        <w:t xml:space="preserve"> </w:t>
      </w:r>
      <w:r w:rsidRPr="00ED0737">
        <w:rPr>
          <w:rFonts w:ascii="PT Astra Serif" w:hAnsi="PT Astra Serif"/>
          <w:sz w:val="28"/>
          <w:szCs w:val="28"/>
        </w:rPr>
        <w:t xml:space="preserve"> обязан опубликовать (обнародовать) зарегистрированные Устав поселения, муниципальный правовой акт </w:t>
      </w:r>
      <w:r w:rsidRPr="00ED0737">
        <w:rPr>
          <w:rFonts w:ascii="PT Astra Serif" w:hAnsi="PT Astra Serif"/>
          <w:sz w:val="28"/>
          <w:szCs w:val="28"/>
        </w:rPr>
        <w:lastRenderedPageBreak/>
        <w:t>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color w:val="000000"/>
          <w:sz w:val="28"/>
          <w:szCs w:val="28"/>
        </w:rPr>
        <w:t xml:space="preserve">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w:t>
      </w:r>
      <w:r>
        <w:rPr>
          <w:rFonts w:ascii="PT Astra Serif" w:hAnsi="PT Astra Serif" w:cs="Times New Roman"/>
          <w:color w:val="000000"/>
          <w:sz w:val="28"/>
          <w:szCs w:val="28"/>
        </w:rPr>
        <w:t xml:space="preserve"> </w:t>
      </w:r>
      <w:r w:rsidRPr="00ED0737">
        <w:rPr>
          <w:rFonts w:ascii="PT Astra Serif" w:hAnsi="PT Astra Serif" w:cs="Times New Roman"/>
          <w:color w:val="000000"/>
          <w:sz w:val="28"/>
          <w:szCs w:val="28"/>
        </w:rPr>
        <w:t>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rsidR="00304656" w:rsidRDefault="00304656" w:rsidP="001F73E0">
      <w:pPr>
        <w:pStyle w:val="article"/>
        <w:rPr>
          <w:rFonts w:ascii="PT Astra Serif" w:hAnsi="PT Astra Serif" w:cs="Times New Roman"/>
          <w:b/>
          <w:bCs/>
          <w:sz w:val="28"/>
          <w:szCs w:val="28"/>
        </w:rPr>
      </w:pPr>
    </w:p>
    <w:p w:rsidR="00304656" w:rsidRPr="00ED0737" w:rsidRDefault="00304656" w:rsidP="001F73E0">
      <w:pPr>
        <w:pStyle w:val="article"/>
        <w:rPr>
          <w:rFonts w:ascii="PT Astra Serif" w:hAnsi="PT Astra Serif" w:cs="Times New Roman"/>
          <w:b/>
          <w:bCs/>
          <w:sz w:val="28"/>
          <w:szCs w:val="28"/>
        </w:rPr>
      </w:pPr>
      <w:r w:rsidRPr="00ED0737">
        <w:rPr>
          <w:rFonts w:ascii="PT Astra Serif" w:hAnsi="PT Astra Serif" w:cs="Times New Roman"/>
          <w:b/>
          <w:bCs/>
          <w:sz w:val="28"/>
          <w:szCs w:val="28"/>
        </w:rPr>
        <w:t>Статья 43. Решения, принятые путем прямого волеизъявления граждан</w:t>
      </w:r>
    </w:p>
    <w:p w:rsidR="00304656" w:rsidRPr="00ED0737" w:rsidRDefault="00304656"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304656" w:rsidRPr="00ED0737" w:rsidRDefault="00304656"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 xml:space="preserve">2. Если для реализации решения, принятого путем прямого волеизъявления населения поселения, дополнительно </w:t>
      </w:r>
      <w:r>
        <w:rPr>
          <w:rFonts w:ascii="PT Astra Serif" w:hAnsi="PT Astra Serif" w:cs="Times New Roman"/>
          <w:color w:val="000000"/>
          <w:sz w:val="28"/>
          <w:szCs w:val="28"/>
        </w:rPr>
        <w:t xml:space="preserve"> </w:t>
      </w:r>
      <w:r w:rsidRPr="00ED0737">
        <w:rPr>
          <w:rFonts w:ascii="PT Astra Serif" w:hAnsi="PT Astra Serif" w:cs="Times New Roman"/>
          <w:color w:val="000000"/>
          <w:sz w:val="28"/>
          <w:szCs w:val="28"/>
        </w:rPr>
        <w:t>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4656" w:rsidRPr="00ED0737" w:rsidRDefault="00304656"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rsidR="00304656" w:rsidRDefault="00304656" w:rsidP="001F73E0">
      <w:pPr>
        <w:pStyle w:val="af"/>
        <w:ind w:firstLine="567"/>
        <w:jc w:val="both"/>
        <w:rPr>
          <w:rFonts w:ascii="PT Astra Serif" w:hAnsi="PT Astra Serif"/>
          <w:b/>
          <w:bCs/>
          <w:sz w:val="28"/>
          <w:szCs w:val="28"/>
        </w:rPr>
      </w:pPr>
    </w:p>
    <w:p w:rsidR="00304656" w:rsidRPr="00ED0737" w:rsidRDefault="00304656" w:rsidP="001F73E0">
      <w:pPr>
        <w:pStyle w:val="af"/>
        <w:ind w:firstLine="567"/>
        <w:jc w:val="both"/>
        <w:rPr>
          <w:rFonts w:ascii="PT Astra Serif" w:hAnsi="PT Astra Serif"/>
          <w:b/>
          <w:bCs/>
          <w:i/>
          <w:iCs/>
          <w:sz w:val="28"/>
          <w:szCs w:val="28"/>
        </w:rPr>
      </w:pPr>
      <w:r w:rsidRPr="00ED0737">
        <w:rPr>
          <w:rFonts w:ascii="PT Astra Serif" w:hAnsi="PT Astra Serif"/>
          <w:b/>
          <w:bCs/>
          <w:sz w:val="28"/>
          <w:szCs w:val="28"/>
        </w:rPr>
        <w:t xml:space="preserve">Статья 44. </w:t>
      </w:r>
      <w:r w:rsidRPr="00ED0737">
        <w:rPr>
          <w:rFonts w:ascii="PT Astra Serif" w:hAnsi="PT Astra Serif"/>
          <w:b/>
          <w:bCs/>
          <w:iCs/>
          <w:sz w:val="28"/>
          <w:szCs w:val="28"/>
        </w:rPr>
        <w:t>Содержание правил благоустройства территории поселения</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 Правила благоустройства территории поселения утверждаются Советом депутатов поселения.</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2. Правила благоустройства территории поселения могут регулировать вопросы:</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 содержания территорий общего пользования и порядка пользования такими территориями;</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2) внешнего вида фасадов и ограждающих конструкций зданий, строений, сооружений;</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4) организации освещения территории поселения, включая архитектурную подсветку зданий, строений, сооружений;</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lastRenderedPageBreak/>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8) организации пешеходных коммуникаций, в том числе тротуаров, аллей, дорожек, тропинок;</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10) уборки территории поселения, в том числе в зимний период;</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11) организации стоков ливневых вод;</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 xml:space="preserve">12) порядка проведения земляных работ; </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14) определения границ прилегающих территорий в соответствии с порядком, установленным законом Ульяновской области;</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15) праздничного оформления территории поселения;</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16) порядка участия граждан и организаций в реализации мероприятий по благоустройству территории поселения;</w:t>
      </w:r>
    </w:p>
    <w:p w:rsidR="00304656" w:rsidRPr="00ED0737" w:rsidRDefault="00304656" w:rsidP="001F73E0">
      <w:pPr>
        <w:pStyle w:val="af"/>
        <w:ind w:firstLine="567"/>
        <w:jc w:val="both"/>
        <w:rPr>
          <w:rFonts w:ascii="PT Astra Serif" w:hAnsi="PT Astra Serif"/>
          <w:sz w:val="28"/>
          <w:szCs w:val="28"/>
        </w:rPr>
      </w:pPr>
      <w:r w:rsidRPr="00ED0737">
        <w:rPr>
          <w:rFonts w:ascii="PT Astra Serif" w:hAnsi="PT Astra Serif"/>
          <w:sz w:val="28"/>
          <w:szCs w:val="28"/>
        </w:rPr>
        <w:t>17) осуществления контроля за соблюдением правил благоустройства территории поселения.</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 xml:space="preserve">3. В </w:t>
      </w:r>
      <w:r w:rsidRPr="002A3C09">
        <w:rPr>
          <w:rFonts w:ascii="PT Astra Serif" w:hAnsi="PT Astra Serif" w:cs="Times New Roman"/>
          <w:sz w:val="28"/>
          <w:szCs w:val="28"/>
        </w:rPr>
        <w:t>соответствии с законом</w:t>
      </w:r>
      <w:r w:rsidRPr="00ED0737">
        <w:rPr>
          <w:rFonts w:ascii="PT Astra Serif" w:hAnsi="PT Astra Serif" w:cs="Times New Roman"/>
          <w:sz w:val="28"/>
          <w:szCs w:val="28"/>
        </w:rPr>
        <w:t xml:space="preserve">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304656" w:rsidRDefault="00304656" w:rsidP="001F73E0">
      <w:pPr>
        <w:pStyle w:val="article"/>
        <w:rPr>
          <w:rFonts w:ascii="PT Astra Serif" w:hAnsi="PT Astra Serif" w:cs="Times New Roman"/>
          <w:b/>
          <w:bCs/>
          <w:sz w:val="28"/>
          <w:szCs w:val="28"/>
        </w:rPr>
      </w:pPr>
    </w:p>
    <w:p w:rsidR="00304656" w:rsidRPr="00ED0737" w:rsidRDefault="00304656"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 xml:space="preserve">Статья 45. Подготовка муниципальных правовых актов </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1. Проекты муниципальных правовых актов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304656" w:rsidRPr="00ED0737" w:rsidRDefault="00304656"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color w:val="000000"/>
          <w:sz w:val="28"/>
          <w:szCs w:val="28"/>
        </w:rPr>
        <w:t xml:space="preserve">3.Муниципальные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ED0737">
        <w:rPr>
          <w:rFonts w:ascii="PT Astra Serif" w:hAnsi="PT Astra Serif" w:cs="Times New Roman"/>
          <w:color w:val="000000"/>
          <w:sz w:val="28"/>
          <w:szCs w:val="28"/>
        </w:rPr>
        <w:lastRenderedPageBreak/>
        <w:t>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Ульяновской области.</w:t>
      </w:r>
    </w:p>
    <w:p w:rsidR="00304656" w:rsidRDefault="00304656" w:rsidP="001F73E0">
      <w:pPr>
        <w:widowControl w:val="0"/>
        <w:autoSpaceDE w:val="0"/>
        <w:autoSpaceDN w:val="0"/>
        <w:adjustRightInd w:val="0"/>
        <w:rPr>
          <w:rFonts w:ascii="PT Astra Serif" w:hAnsi="PT Astra Serif"/>
          <w:b/>
          <w:color w:val="000000"/>
          <w:sz w:val="28"/>
          <w:szCs w:val="28"/>
        </w:rPr>
      </w:pPr>
    </w:p>
    <w:p w:rsidR="00304656" w:rsidRPr="00ED0737" w:rsidRDefault="00304656"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b/>
          <w:color w:val="000000"/>
          <w:sz w:val="28"/>
          <w:szCs w:val="28"/>
        </w:rPr>
        <w:t>Статья 46. Вступление в силу муниципальных правовых актов поселения.</w:t>
      </w:r>
    </w:p>
    <w:p w:rsidR="00304656" w:rsidRPr="00ED0737" w:rsidRDefault="00304656"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которые вступают в силу в соответствии с Налоговым кодексом Российской Федерации.</w:t>
      </w:r>
    </w:p>
    <w:p w:rsidR="00304656" w:rsidRPr="00ED0737" w:rsidRDefault="00304656"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опубликования (обнародования).</w:t>
      </w:r>
    </w:p>
    <w:p w:rsidR="00304656" w:rsidRPr="00ED0737" w:rsidRDefault="00304656" w:rsidP="001F73E0">
      <w:pPr>
        <w:widowControl w:val="0"/>
        <w:autoSpaceDE w:val="0"/>
        <w:autoSpaceDN w:val="0"/>
        <w:adjustRightInd w:val="0"/>
        <w:rPr>
          <w:rFonts w:ascii="PT Astra Serif" w:hAnsi="PT Astra Serif"/>
          <w:sz w:val="28"/>
          <w:szCs w:val="28"/>
        </w:rPr>
      </w:pPr>
      <w:r w:rsidRPr="00ED0737">
        <w:rPr>
          <w:rFonts w:ascii="PT Astra Serif" w:hAnsi="PT Astra Serif"/>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304656" w:rsidRPr="00ED0737" w:rsidRDefault="00304656"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04656" w:rsidRPr="00A3557B" w:rsidRDefault="00304656" w:rsidP="002A3C09">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2A3C09">
        <w:rPr>
          <w:rFonts w:ascii="PT Astra Serif" w:hAnsi="PT Astra Serif"/>
          <w:sz w:val="28"/>
          <w:szCs w:val="28"/>
        </w:rPr>
        <w:t xml:space="preserve"> </w:t>
      </w:r>
      <w:r w:rsidRPr="00A3557B">
        <w:rPr>
          <w:rFonts w:ascii="PT Astra Serif" w:hAnsi="PT Astra Serif"/>
          <w:sz w:val="28"/>
          <w:szCs w:val="28"/>
        </w:rPr>
        <w:t>муниципального образования «Выровское сельское поселение» Майнского района, Ульяновской области «Выровский  вестник</w:t>
      </w:r>
      <w:r>
        <w:rPr>
          <w:rFonts w:ascii="PT Astra Serif" w:hAnsi="PT Astra Serif"/>
          <w:sz w:val="28"/>
          <w:szCs w:val="28"/>
        </w:rPr>
        <w:t>»</w:t>
      </w:r>
      <w:r w:rsidRPr="00A3557B">
        <w:rPr>
          <w:rFonts w:ascii="PT Astra Serif" w:hAnsi="PT Astra Serif"/>
          <w:b/>
          <w:i/>
          <w:color w:val="000000"/>
          <w:sz w:val="28"/>
          <w:szCs w:val="28"/>
        </w:rPr>
        <w:t>.</w:t>
      </w:r>
    </w:p>
    <w:p w:rsidR="00304656" w:rsidRPr="00CC61CB" w:rsidRDefault="00304656" w:rsidP="001F73E0">
      <w:pPr>
        <w:rPr>
          <w:rFonts w:ascii="PT Astra Serif" w:hAnsi="PT Astra Serif"/>
          <w:sz w:val="28"/>
          <w:szCs w:val="28"/>
        </w:rPr>
      </w:pPr>
      <w:r w:rsidRPr="00ED0737">
        <w:rPr>
          <w:rFonts w:ascii="PT Astra Serif" w:hAnsi="PT Astra Serif"/>
          <w:color w:val="00000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w:t>
      </w:r>
      <w:r>
        <w:rPr>
          <w:rFonts w:ascii="PT Astra Serif" w:hAnsi="PT Astra Serif"/>
          <w:color w:val="000000"/>
          <w:sz w:val="28"/>
          <w:szCs w:val="28"/>
        </w:rPr>
        <w:t xml:space="preserve"> издание.</w:t>
      </w:r>
      <w:r>
        <w:rPr>
          <w:rFonts w:ascii="PT Astra Serif" w:hAnsi="PT Astra Serif"/>
          <w:color w:val="FF0000"/>
          <w:sz w:val="28"/>
          <w:szCs w:val="28"/>
        </w:rPr>
        <w:t xml:space="preserve">  </w:t>
      </w:r>
      <w:r w:rsidRPr="00CC61CB">
        <w:rPr>
          <w:rFonts w:ascii="PT Astra Serif" w:hAnsi="PT Astra Serif"/>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04656" w:rsidRPr="00ED0737" w:rsidRDefault="00304656" w:rsidP="001F73E0">
      <w:pPr>
        <w:rPr>
          <w:rFonts w:ascii="PT Astra Serif" w:hAnsi="PT Astra Serif"/>
          <w:color w:val="000000"/>
          <w:sz w:val="28"/>
          <w:szCs w:val="28"/>
        </w:rPr>
      </w:pPr>
      <w:r w:rsidRPr="00ED0737">
        <w:rPr>
          <w:rFonts w:ascii="PT Astra Serif" w:hAnsi="PT Astra Serif"/>
          <w:color w:val="000000"/>
          <w:sz w:val="28"/>
          <w:szCs w:val="28"/>
        </w:rPr>
        <w:t>Названным 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304656" w:rsidRPr="00ED0737" w:rsidRDefault="00304656" w:rsidP="001F73E0">
      <w:pPr>
        <w:pStyle w:val="text"/>
        <w:rPr>
          <w:rFonts w:ascii="PT Astra Serif" w:hAnsi="PT Astra Serif" w:cs="Times New Roman"/>
          <w:sz w:val="28"/>
          <w:szCs w:val="28"/>
        </w:rPr>
      </w:pPr>
      <w:r w:rsidRPr="00ED0737">
        <w:rPr>
          <w:rFonts w:ascii="PT Astra Serif" w:hAnsi="PT Astra Serif" w:cs="Times New Roman"/>
          <w:sz w:val="28"/>
          <w:szCs w:val="28"/>
        </w:rPr>
        <w:t xml:space="preserve">5.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w:t>
      </w:r>
      <w:r w:rsidRPr="00ED0737">
        <w:rPr>
          <w:rFonts w:ascii="PT Astra Serif" w:hAnsi="PT Astra Serif" w:cs="Times New Roman"/>
          <w:sz w:val="28"/>
          <w:szCs w:val="28"/>
        </w:rPr>
        <w:lastRenderedPageBreak/>
        <w:t>Обнародование может быть осуществлено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поселения.</w:t>
      </w:r>
    </w:p>
    <w:p w:rsidR="00304656" w:rsidRPr="00ED0737" w:rsidRDefault="00304656" w:rsidP="00C92931">
      <w:pPr>
        <w:pStyle w:val="text"/>
        <w:rPr>
          <w:rFonts w:ascii="PT Astra Serif" w:hAnsi="PT Astra Serif"/>
        </w:rPr>
      </w:pPr>
    </w:p>
    <w:p w:rsidR="00304656" w:rsidRPr="00ED0737" w:rsidRDefault="00304656" w:rsidP="00443FF6">
      <w:pPr>
        <w:pStyle w:val="chapter"/>
        <w:rPr>
          <w:rFonts w:ascii="PT Astra Serif" w:hAnsi="PT Astra Serif"/>
        </w:rPr>
      </w:pPr>
      <w:r w:rsidRPr="00ED0737">
        <w:rPr>
          <w:rFonts w:ascii="PT Astra Serif" w:hAnsi="PT Astra Serif"/>
          <w:b/>
          <w:bCs/>
        </w:rPr>
        <w:t xml:space="preserve">ГЛАВА VI. ОТДЕЛЬНЫЕ ВОПРОСЫ ПРОХОЖДЕНИЯ МУНИЦИПАЛЬНОЙ СЛУЖБЫ </w:t>
      </w:r>
    </w:p>
    <w:p w:rsidR="00304656" w:rsidRDefault="00304656" w:rsidP="001F61B9">
      <w:pPr>
        <w:pStyle w:val="chapter"/>
        <w:rPr>
          <w:rFonts w:ascii="PT Astra Serif" w:hAnsi="PT Astra Serif"/>
          <w:b/>
          <w:bCs/>
          <w:color w:val="000000"/>
        </w:rPr>
      </w:pPr>
      <w:r>
        <w:rPr>
          <w:rFonts w:ascii="PT Astra Serif" w:hAnsi="PT Astra Serif"/>
          <w:b/>
          <w:bCs/>
          <w:color w:val="000000"/>
        </w:rPr>
        <w:t>Статья 47. Муниципальная служба</w:t>
      </w:r>
    </w:p>
    <w:p w:rsidR="00304656" w:rsidRPr="00222019" w:rsidRDefault="00304656" w:rsidP="001F61B9">
      <w:pPr>
        <w:pStyle w:val="chapter"/>
        <w:rPr>
          <w:rFonts w:ascii="PT Astra Serif" w:hAnsi="PT Astra Serif"/>
          <w:bCs/>
          <w:color w:val="000000"/>
        </w:rPr>
      </w:pPr>
      <w:r w:rsidRPr="00222019">
        <w:rPr>
          <w:rFonts w:ascii="PT Astra Serif" w:hAnsi="PT Astra Serif"/>
          <w:bCs/>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Pr>
          <w:rFonts w:ascii="PT Astra Serif" w:hAnsi="PT Astra Serif"/>
          <w:bCs/>
          <w:color w:val="000000"/>
        </w:rPr>
        <w:t>Ульяновской области</w:t>
      </w:r>
      <w:r w:rsidRPr="00222019">
        <w:rPr>
          <w:rFonts w:ascii="PT Astra Serif" w:hAnsi="PT Astra Serif"/>
          <w:bCs/>
          <w:color w:val="000000"/>
        </w:rPr>
        <w:t xml:space="preserve">, </w:t>
      </w:r>
      <w:r>
        <w:rPr>
          <w:rFonts w:ascii="PT Astra Serif" w:hAnsi="PT Astra Serif"/>
          <w:bCs/>
          <w:color w:val="000000"/>
        </w:rPr>
        <w:t>настоящим Уставом</w:t>
      </w:r>
      <w:r w:rsidRPr="00222019">
        <w:rPr>
          <w:rFonts w:ascii="PT Astra Serif" w:hAnsi="PT Astra Serif"/>
          <w:bCs/>
          <w:color w:val="000000"/>
        </w:rPr>
        <w:t xml:space="preserve"> и иными муниципальными правовыми актами</w:t>
      </w:r>
      <w:r>
        <w:rPr>
          <w:rFonts w:ascii="PT Astra Serif" w:hAnsi="PT Astra Serif"/>
          <w:bCs/>
          <w:color w:val="000000"/>
        </w:rPr>
        <w:t xml:space="preserve"> поселения</w:t>
      </w:r>
      <w:r w:rsidRPr="00222019">
        <w:rPr>
          <w:rFonts w:ascii="PT Astra Serif" w:hAnsi="PT Astra Serif"/>
          <w:bCs/>
          <w:color w:val="000000"/>
        </w:rPr>
        <w:t>.</w:t>
      </w:r>
    </w:p>
    <w:p w:rsidR="00304656" w:rsidRPr="00D10F6A" w:rsidRDefault="00304656" w:rsidP="001F61B9">
      <w:pPr>
        <w:autoSpaceDE w:val="0"/>
        <w:autoSpaceDN w:val="0"/>
        <w:adjustRightInd w:val="0"/>
        <w:ind w:firstLine="540"/>
        <w:rPr>
          <w:rFonts w:cs="Arial"/>
          <w:color w:val="000000"/>
          <w:sz w:val="20"/>
          <w:szCs w:val="20"/>
          <w:lang w:eastAsia="en-US"/>
        </w:rPr>
      </w:pPr>
    </w:p>
    <w:p w:rsidR="00304656" w:rsidRPr="00ED0737" w:rsidRDefault="00304656" w:rsidP="0068734A">
      <w:pPr>
        <w:autoSpaceDE w:val="0"/>
        <w:autoSpaceDN w:val="0"/>
        <w:adjustRightInd w:val="0"/>
        <w:ind w:firstLine="540"/>
        <w:rPr>
          <w:rFonts w:cs="Arial"/>
          <w:sz w:val="20"/>
          <w:szCs w:val="20"/>
          <w:lang w:eastAsia="en-US"/>
        </w:rPr>
      </w:pPr>
    </w:p>
    <w:p w:rsidR="00304656" w:rsidRPr="00ED0737" w:rsidRDefault="00304656" w:rsidP="00443FF6">
      <w:pPr>
        <w:pStyle w:val="chapter"/>
        <w:rPr>
          <w:b/>
          <w:bCs/>
        </w:rPr>
      </w:pPr>
    </w:p>
    <w:p w:rsidR="00304656" w:rsidRPr="002A3C09" w:rsidRDefault="00304656" w:rsidP="00443FF6">
      <w:pPr>
        <w:pStyle w:val="chapter"/>
        <w:rPr>
          <w:rFonts w:ascii="PT Astra Serif" w:hAnsi="PT Astra Serif"/>
        </w:rPr>
      </w:pPr>
      <w:r w:rsidRPr="002A3C09">
        <w:rPr>
          <w:rFonts w:ascii="PT Astra Serif" w:hAnsi="PT Astra Serif"/>
          <w:b/>
          <w:bCs/>
        </w:rPr>
        <w:t>ГЛАВА VII. ЭКОНОМИЧЕСКАЯ ОСНОВА МЕСТНОГО САМОУПРАВЛЕНИЯ ПОСЕЛЕНИЯ</w:t>
      </w:r>
    </w:p>
    <w:p w:rsidR="00304656" w:rsidRPr="00D10F6A" w:rsidRDefault="00304656" w:rsidP="00456FC7">
      <w:pPr>
        <w:pStyle w:val="a7"/>
        <w:spacing w:before="0" w:beforeAutospacing="0" w:after="0" w:afterAutospacing="0"/>
        <w:rPr>
          <w:rFonts w:ascii="PT Astra Serif" w:hAnsi="PT Astra Serif" w:cs="Arial"/>
          <w:b/>
          <w:bCs/>
          <w:color w:val="000000"/>
          <w:sz w:val="28"/>
          <w:szCs w:val="28"/>
        </w:rPr>
      </w:pPr>
      <w:r w:rsidRPr="00ED0737">
        <w:rPr>
          <w:rFonts w:ascii="PT Astra Serif" w:hAnsi="PT Astra Serif"/>
          <w:b/>
          <w:bCs/>
          <w:color w:val="000000"/>
          <w:sz w:val="28"/>
          <w:szCs w:val="28"/>
        </w:rPr>
        <w:t>Статья 4</w:t>
      </w:r>
      <w:r>
        <w:rPr>
          <w:rFonts w:ascii="PT Astra Serif" w:hAnsi="PT Astra Serif"/>
          <w:b/>
          <w:bCs/>
          <w:color w:val="000000"/>
          <w:sz w:val="28"/>
          <w:szCs w:val="28"/>
        </w:rPr>
        <w:t>8</w:t>
      </w:r>
      <w:r w:rsidRPr="00ED0737">
        <w:rPr>
          <w:rFonts w:ascii="PT Astra Serif" w:hAnsi="PT Astra Serif"/>
          <w:b/>
          <w:bCs/>
          <w:color w:val="000000"/>
          <w:sz w:val="28"/>
          <w:szCs w:val="28"/>
        </w:rPr>
        <w:t xml:space="preserve">. </w:t>
      </w:r>
      <w:r w:rsidRPr="00D10F6A">
        <w:rPr>
          <w:rFonts w:ascii="PT Astra Serif" w:hAnsi="PT Astra Serif" w:cs="Arial"/>
          <w:b/>
          <w:bCs/>
          <w:color w:val="000000"/>
          <w:sz w:val="28"/>
          <w:szCs w:val="28"/>
        </w:rPr>
        <w:t xml:space="preserve">Порядок составления, рассмотрения, утверждения и исполнения </w:t>
      </w:r>
      <w:r>
        <w:rPr>
          <w:rFonts w:ascii="PT Astra Serif" w:hAnsi="PT Astra Serif" w:cs="Arial"/>
          <w:b/>
          <w:bCs/>
          <w:color w:val="000000"/>
          <w:sz w:val="28"/>
          <w:szCs w:val="28"/>
        </w:rPr>
        <w:t>местного</w:t>
      </w:r>
      <w:r w:rsidRPr="00D10F6A">
        <w:rPr>
          <w:rFonts w:ascii="PT Astra Serif" w:hAnsi="PT Astra Serif" w:cs="Arial"/>
          <w:b/>
          <w:bCs/>
          <w:color w:val="000000"/>
          <w:sz w:val="28"/>
          <w:szCs w:val="28"/>
        </w:rPr>
        <w:t xml:space="preserve"> бюджета поселения</w:t>
      </w:r>
    </w:p>
    <w:p w:rsidR="00304656" w:rsidRPr="00D10F6A" w:rsidRDefault="00304656"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b/>
          <w:bCs/>
          <w:color w:val="000000"/>
          <w:sz w:val="28"/>
          <w:szCs w:val="28"/>
        </w:rPr>
        <w:tab/>
      </w:r>
      <w:r w:rsidRPr="00D10F6A">
        <w:rPr>
          <w:rFonts w:ascii="PT Astra Serif" w:hAnsi="PT Astra Serif" w:cs="Arial"/>
          <w:color w:val="000000"/>
          <w:sz w:val="28"/>
          <w:szCs w:val="28"/>
        </w:rPr>
        <w:t>1. Проект</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w:t>
      </w:r>
      <w:r>
        <w:rPr>
          <w:rFonts w:ascii="PT Astra Serif" w:hAnsi="PT Astra Serif" w:cs="Arial"/>
          <w:color w:val="000000"/>
          <w:sz w:val="28"/>
          <w:szCs w:val="28"/>
        </w:rPr>
        <w:t>поселения</w:t>
      </w:r>
      <w:r w:rsidRPr="00D10F6A">
        <w:rPr>
          <w:rFonts w:ascii="PT Astra Serif" w:hAnsi="PT Astra Serif" w:cs="Arial"/>
          <w:color w:val="000000"/>
          <w:sz w:val="28"/>
          <w:szCs w:val="28"/>
        </w:rPr>
        <w:t xml:space="preserve">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rsidR="00304656" w:rsidRPr="00D10F6A" w:rsidRDefault="00304656"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 xml:space="preserve">2. Не позднее 15 ноября текущего года </w:t>
      </w:r>
      <w:r>
        <w:rPr>
          <w:rFonts w:ascii="PT Astra Serif" w:hAnsi="PT Astra Serif" w:cs="Arial"/>
          <w:color w:val="000000"/>
          <w:sz w:val="28"/>
          <w:szCs w:val="28"/>
        </w:rPr>
        <w:t>Г</w:t>
      </w:r>
      <w:r w:rsidRPr="00D10F6A">
        <w:rPr>
          <w:rFonts w:ascii="PT Astra Serif" w:hAnsi="PT Astra Serif" w:cs="Arial"/>
          <w:color w:val="000000"/>
          <w:sz w:val="28"/>
          <w:szCs w:val="28"/>
        </w:rPr>
        <w:t>лава администрации поселения вносит проект решения о</w:t>
      </w:r>
      <w:r>
        <w:rPr>
          <w:rFonts w:ascii="PT Astra Serif" w:hAnsi="PT Astra Serif" w:cs="Arial"/>
          <w:color w:val="000000"/>
          <w:sz w:val="28"/>
          <w:szCs w:val="28"/>
        </w:rPr>
        <w:t xml:space="preserve"> местном</w:t>
      </w:r>
      <w:r w:rsidRPr="00D10F6A">
        <w:rPr>
          <w:rFonts w:ascii="PT Astra Serif" w:hAnsi="PT Astra Serif" w:cs="Arial"/>
          <w:color w:val="000000"/>
          <w:sz w:val="28"/>
          <w:szCs w:val="28"/>
        </w:rPr>
        <w:t xml:space="preserve"> бюджете поселения на рассмотрение Совета депутатов поселения. Одновременно с проектом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в Совет депутатов поселения представляются документы и материалы в соответствии с Бюджетным кодексом Российской Федерации</w:t>
      </w:r>
      <w:r w:rsidRPr="00BD7028">
        <w:rPr>
          <w:rFonts w:ascii="PT Astra Serif" w:hAnsi="PT Astra Serif" w:cs="Arial"/>
          <w:color w:val="000000"/>
          <w:sz w:val="28"/>
          <w:szCs w:val="28"/>
        </w:rPr>
        <w:t>, а также пояснительная записка.</w:t>
      </w:r>
    </w:p>
    <w:p w:rsidR="00304656" w:rsidRPr="00D10F6A" w:rsidRDefault="00304656"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3. Порядок рассмотрения и утверждения проекта решения о</w:t>
      </w:r>
      <w:r>
        <w:rPr>
          <w:rFonts w:ascii="PT Astra Serif" w:hAnsi="PT Astra Serif" w:cs="Arial"/>
          <w:color w:val="000000"/>
          <w:sz w:val="28"/>
          <w:szCs w:val="28"/>
        </w:rPr>
        <w:t xml:space="preserve"> местном</w:t>
      </w:r>
      <w:r w:rsidRPr="00D10F6A">
        <w:rPr>
          <w:rFonts w:ascii="PT Astra Serif" w:hAnsi="PT Astra Serif" w:cs="Arial"/>
          <w:color w:val="000000"/>
          <w:sz w:val="28"/>
          <w:szCs w:val="28"/>
        </w:rPr>
        <w:t xml:space="preserve"> бюджете поселения определяется решением Совета депутатов поселения в соответствии с требованиями Бюджетного кодекса Российской Федерации.</w:t>
      </w:r>
    </w:p>
    <w:p w:rsidR="00304656" w:rsidRPr="00D10F6A" w:rsidRDefault="00304656"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r>
      <w:r>
        <w:rPr>
          <w:rFonts w:ascii="PT Astra Serif" w:hAnsi="PT Astra Serif" w:cs="Arial"/>
          <w:color w:val="000000"/>
          <w:sz w:val="28"/>
          <w:szCs w:val="28"/>
        </w:rPr>
        <w:t>4</w:t>
      </w:r>
      <w:r w:rsidRPr="00D10F6A">
        <w:rPr>
          <w:rFonts w:ascii="PT Astra Serif" w:hAnsi="PT Astra Serif" w:cs="Arial"/>
          <w:color w:val="000000"/>
          <w:sz w:val="28"/>
          <w:szCs w:val="28"/>
        </w:rPr>
        <w:t xml:space="preserve">. </w:t>
      </w:r>
      <w:r>
        <w:rPr>
          <w:rFonts w:ascii="PT Astra Serif" w:hAnsi="PT Astra Serif" w:cs="Arial"/>
          <w:color w:val="000000"/>
          <w:sz w:val="28"/>
          <w:szCs w:val="28"/>
        </w:rPr>
        <w:t>Исполнение местного бюджета поселения обеспечивается администрацией поселения</w:t>
      </w:r>
      <w:r w:rsidRPr="00D10F6A">
        <w:rPr>
          <w:rFonts w:ascii="PT Astra Serif" w:hAnsi="PT Astra Serif" w:cs="Arial"/>
          <w:color w:val="000000"/>
          <w:sz w:val="28"/>
          <w:szCs w:val="28"/>
        </w:rPr>
        <w:t>.</w:t>
      </w:r>
    </w:p>
    <w:p w:rsidR="00304656" w:rsidRPr="00ED0737" w:rsidRDefault="00304656" w:rsidP="00456FC7">
      <w:pPr>
        <w:pStyle w:val="text"/>
        <w:rPr>
          <w:rFonts w:ascii="PT Astra Serif" w:hAnsi="PT Astra Serif"/>
          <w:bCs/>
          <w:color w:val="000000"/>
          <w:sz w:val="28"/>
          <w:szCs w:val="28"/>
        </w:rPr>
      </w:pPr>
    </w:p>
    <w:p w:rsidR="00304656" w:rsidRPr="00ED0737" w:rsidRDefault="00304656"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Pr>
          <w:rFonts w:ascii="PT Astra Serif" w:hAnsi="PT Astra Serif"/>
          <w:b/>
          <w:bCs/>
          <w:color w:val="000000"/>
          <w:sz w:val="28"/>
          <w:szCs w:val="28"/>
        </w:rPr>
        <w:t>49</w:t>
      </w:r>
      <w:r w:rsidRPr="00ED0737">
        <w:rPr>
          <w:rFonts w:ascii="PT Astra Serif" w:hAnsi="PT Astra Serif"/>
          <w:b/>
          <w:bCs/>
          <w:color w:val="000000"/>
          <w:sz w:val="28"/>
          <w:szCs w:val="28"/>
        </w:rPr>
        <w:t>. Контроль</w:t>
      </w:r>
      <w:r>
        <w:rPr>
          <w:rFonts w:ascii="PT Astra Serif" w:hAnsi="PT Astra Serif"/>
          <w:b/>
          <w:bCs/>
          <w:color w:val="000000"/>
          <w:sz w:val="28"/>
          <w:szCs w:val="28"/>
        </w:rPr>
        <w:t xml:space="preserve"> </w:t>
      </w:r>
      <w:r w:rsidRPr="00ED0737">
        <w:rPr>
          <w:rFonts w:ascii="PT Astra Serif" w:hAnsi="PT Astra Serif"/>
          <w:b/>
          <w:bCs/>
          <w:color w:val="000000"/>
          <w:sz w:val="28"/>
          <w:szCs w:val="28"/>
        </w:rPr>
        <w:t xml:space="preserve"> за исполнением</w:t>
      </w:r>
      <w:r>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 Составление, рассмотрение и утверждение годового отчета об исполнении</w:t>
      </w:r>
      <w:r>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w:t>
      </w:r>
    </w:p>
    <w:p w:rsidR="00304656" w:rsidRPr="00D10F6A" w:rsidRDefault="00304656"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b/>
          <w:bCs/>
          <w:color w:val="000000"/>
          <w:sz w:val="28"/>
          <w:szCs w:val="28"/>
        </w:rPr>
        <w:tab/>
      </w:r>
      <w:r w:rsidRPr="00D10F6A">
        <w:rPr>
          <w:rFonts w:ascii="PT Astra Serif" w:hAnsi="PT Astra Serif" w:cs="Arial"/>
          <w:color w:val="000000"/>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rsidR="00304656" w:rsidRPr="00D10F6A" w:rsidRDefault="00304656"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2. Контроль за исполнением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rsidR="00304656" w:rsidRPr="00D10F6A" w:rsidRDefault="00304656"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lastRenderedPageBreak/>
        <w:tab/>
        <w:t>3. В целях осуществления внешнего финансового контроля за исполнением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администрация поселения осуществляет подготовку, а </w:t>
      </w:r>
      <w:r>
        <w:rPr>
          <w:rFonts w:ascii="PT Astra Serif" w:hAnsi="PT Astra Serif" w:cs="Arial"/>
          <w:color w:val="000000"/>
          <w:sz w:val="28"/>
          <w:szCs w:val="28"/>
        </w:rPr>
        <w:t>Г</w:t>
      </w:r>
      <w:r w:rsidRPr="00D10F6A">
        <w:rPr>
          <w:rFonts w:ascii="PT Astra Serif" w:hAnsi="PT Astra Serif" w:cs="Arial"/>
          <w:color w:val="000000"/>
          <w:sz w:val="28"/>
          <w:szCs w:val="28"/>
        </w:rPr>
        <w:t>лава администрации поселения - внесение в Совет депутатов поселения для рассмотрения годовой отчет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не позднее 1 мая текущего года.</w:t>
      </w:r>
    </w:p>
    <w:p w:rsidR="00304656" w:rsidRPr="00BD7028"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4. Администрация поселения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rsidR="00304656" w:rsidRDefault="00304656" w:rsidP="00EC5A98">
      <w:pPr>
        <w:pStyle w:val="a7"/>
        <w:spacing w:before="0" w:beforeAutospacing="0" w:after="0" w:afterAutospacing="0"/>
        <w:rPr>
          <w:rFonts w:ascii="PT Astra Serif" w:hAnsi="PT Astra Serif" w:cs="Arial"/>
          <w:color w:val="000000"/>
          <w:sz w:val="28"/>
          <w:szCs w:val="28"/>
        </w:rPr>
      </w:pPr>
      <w:bookmarkStart w:id="7" w:name="_Hlk25758344"/>
      <w:r w:rsidRPr="00BD7028">
        <w:rPr>
          <w:rFonts w:ascii="PT Astra Serif" w:hAnsi="PT Astra Serif" w:cs="Arial"/>
          <w:color w:val="000000"/>
          <w:sz w:val="28"/>
          <w:szCs w:val="28"/>
        </w:rPr>
        <w:t>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w:t>
      </w:r>
    </w:p>
    <w:bookmarkEnd w:id="7"/>
    <w:p w:rsidR="00304656" w:rsidRPr="00BD7028"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Бюджетным кодексом Российской Федерации.</w:t>
      </w:r>
    </w:p>
    <w:p w:rsidR="00304656" w:rsidRPr="000C74E4" w:rsidRDefault="00304656" w:rsidP="004B5147">
      <w:pPr>
        <w:pStyle w:val="a7"/>
        <w:shd w:val="clear" w:color="auto" w:fill="FFFFFF"/>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7. Годовой отчет об исполнении местного бюджета поселения утверждается решением Совета депутатов поселения после проведения публичных слушаний.</w:t>
      </w:r>
    </w:p>
    <w:p w:rsidR="00304656" w:rsidRPr="00D10F6A"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8.</w:t>
      </w:r>
      <w:r w:rsidRPr="00D10F6A">
        <w:rPr>
          <w:rFonts w:ascii="PT Astra Serif" w:hAnsi="PT Astra Serif" w:cs="Arial"/>
          <w:color w:val="000000"/>
          <w:sz w:val="28"/>
          <w:szCs w:val="28"/>
        </w:rPr>
        <w:t xml:space="preserve"> В случае принятия Советом депутатов поселения решения об отклонении решения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он возвращается в администрацию поселения для устранения фактов неполного и(или) недостоверного отражения данных и повторного внесения в Совет депутатов поселения в срок, не превышающий </w:t>
      </w:r>
      <w:r>
        <w:rPr>
          <w:rFonts w:ascii="PT Astra Serif" w:hAnsi="PT Astra Serif" w:cs="Arial"/>
          <w:color w:val="000000"/>
          <w:sz w:val="28"/>
          <w:szCs w:val="28"/>
        </w:rPr>
        <w:t>один месяц</w:t>
      </w:r>
      <w:r w:rsidRPr="00D10F6A">
        <w:rPr>
          <w:rFonts w:ascii="PT Astra Serif" w:hAnsi="PT Astra Serif" w:cs="Arial"/>
          <w:color w:val="000000"/>
          <w:sz w:val="28"/>
          <w:szCs w:val="28"/>
        </w:rPr>
        <w:t xml:space="preserve">, начиная со дня приятия решения об отклонении решения об исполнении </w:t>
      </w:r>
      <w:r>
        <w:rPr>
          <w:rFonts w:ascii="PT Astra Serif" w:hAnsi="PT Astra Serif" w:cs="Arial"/>
          <w:color w:val="000000"/>
          <w:sz w:val="28"/>
          <w:szCs w:val="28"/>
        </w:rPr>
        <w:t xml:space="preserve">местного </w:t>
      </w:r>
      <w:r w:rsidRPr="00D10F6A">
        <w:rPr>
          <w:rFonts w:ascii="PT Astra Serif" w:hAnsi="PT Astra Serif" w:cs="Arial"/>
          <w:color w:val="000000"/>
          <w:sz w:val="28"/>
          <w:szCs w:val="28"/>
        </w:rPr>
        <w:t>бюджета поселения.</w:t>
      </w:r>
    </w:p>
    <w:p w:rsidR="00304656" w:rsidRPr="00BD7028"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(профицита) местного бюджета поселения.</w:t>
      </w:r>
    </w:p>
    <w:p w:rsidR="00304656" w:rsidRPr="00BD7028"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rsidR="00304656" w:rsidRPr="00D10F6A" w:rsidRDefault="00304656" w:rsidP="00575F5F">
      <w:pPr>
        <w:pStyle w:val="a7"/>
        <w:spacing w:before="0" w:beforeAutospacing="0" w:after="0" w:afterAutospacing="0"/>
        <w:rPr>
          <w:rFonts w:ascii="PT Astra Serif" w:hAnsi="PT Astra Serif" w:cs="Arial"/>
          <w:color w:val="000000"/>
          <w:sz w:val="28"/>
          <w:szCs w:val="28"/>
        </w:rPr>
      </w:pPr>
      <w:r w:rsidRPr="00BD7028">
        <w:rPr>
          <w:rFonts w:ascii="PT Astra Serif" w:hAnsi="PT Astra Serif" w:cs="Arial"/>
          <w:color w:val="000000"/>
          <w:sz w:val="28"/>
          <w:szCs w:val="28"/>
        </w:rPr>
        <w:t>11.</w:t>
      </w:r>
      <w:r w:rsidRPr="00D10F6A">
        <w:rPr>
          <w:rFonts w:ascii="PT Astra Serif" w:hAnsi="PT Astra Serif" w:cs="Arial"/>
          <w:color w:val="000000"/>
          <w:sz w:val="28"/>
          <w:szCs w:val="28"/>
        </w:rPr>
        <w:t xml:space="preserve"> Годовой отчет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и решение Совета депутатов поселения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подлежат официальному опубликованию.</w:t>
      </w:r>
    </w:p>
    <w:p w:rsidR="00304656" w:rsidRPr="00ED0737" w:rsidRDefault="00304656" w:rsidP="00C12EAA">
      <w:pPr>
        <w:pStyle w:val="text"/>
        <w:rPr>
          <w:rFonts w:ascii="PT Astra Serif" w:hAnsi="PT Astra Serif"/>
          <w:bCs/>
          <w:color w:val="000000"/>
          <w:sz w:val="28"/>
          <w:szCs w:val="28"/>
        </w:rPr>
      </w:pPr>
    </w:p>
    <w:p w:rsidR="00304656" w:rsidRPr="00ED0737" w:rsidRDefault="00304656"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5</w:t>
      </w:r>
      <w:r>
        <w:rPr>
          <w:rFonts w:ascii="PT Astra Serif" w:hAnsi="PT Astra Serif"/>
          <w:b/>
          <w:bCs/>
          <w:color w:val="000000"/>
          <w:sz w:val="28"/>
          <w:szCs w:val="28"/>
        </w:rPr>
        <w:t>0</w:t>
      </w:r>
      <w:r w:rsidRPr="00ED0737">
        <w:rPr>
          <w:rFonts w:ascii="PT Astra Serif" w:hAnsi="PT Astra Serif"/>
          <w:b/>
          <w:bCs/>
          <w:color w:val="000000"/>
          <w:sz w:val="28"/>
          <w:szCs w:val="28"/>
        </w:rPr>
        <w:t>. Владение, пользование и распоряжение муниципальным имуществом поселения</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Pr>
          <w:rFonts w:ascii="PT Astra Serif" w:hAnsi="PT Astra Serif"/>
          <w:color w:val="000000"/>
          <w:sz w:val="28"/>
          <w:szCs w:val="28"/>
        </w:rPr>
        <w:lastRenderedPageBreak/>
        <w:t>(органам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Доходы от использования и приватизации муниципального имущества поступают в местный бюджет поселения.</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04656" w:rsidRPr="00BD7028" w:rsidRDefault="00304656" w:rsidP="001029B7">
      <w:pPr>
        <w:pStyle w:val="text"/>
        <w:rPr>
          <w:rFonts w:ascii="PT Astra Serif" w:hAnsi="PT Astra Serif"/>
          <w:color w:val="000000"/>
          <w:sz w:val="28"/>
          <w:szCs w:val="28"/>
        </w:rPr>
      </w:pPr>
      <w:r>
        <w:rPr>
          <w:rFonts w:ascii="PT Astra Serif" w:hAnsi="PT Astra Serif"/>
          <w:color w:val="000000"/>
          <w:sz w:val="28"/>
          <w:szCs w:val="28"/>
        </w:rPr>
        <w:t xml:space="preserve">Решения о создании, реорганизации, ликвидации муниципальных предприятий и учреждений принимаются </w:t>
      </w:r>
      <w:r w:rsidRPr="00BD7028">
        <w:rPr>
          <w:rFonts w:ascii="PT Astra Serif" w:hAnsi="PT Astra Serif"/>
          <w:color w:val="000000"/>
          <w:sz w:val="28"/>
          <w:szCs w:val="28"/>
        </w:rPr>
        <w:t xml:space="preserve">администрацией поселения. </w:t>
      </w:r>
    </w:p>
    <w:p w:rsidR="00304656" w:rsidRPr="00BD7028" w:rsidRDefault="00304656" w:rsidP="001029B7">
      <w:pPr>
        <w:pStyle w:val="text"/>
        <w:rPr>
          <w:rFonts w:ascii="PT Astra Serif" w:hAnsi="PT Astra Serif"/>
          <w:color w:val="000000"/>
          <w:sz w:val="28"/>
          <w:szCs w:val="28"/>
        </w:rPr>
      </w:pPr>
      <w:r w:rsidRPr="00BD7028">
        <w:rPr>
          <w:rFonts w:ascii="PT Astra Serif" w:hAnsi="PT Astra Serif"/>
          <w:color w:val="000000"/>
          <w:sz w:val="28"/>
          <w:szCs w:val="28"/>
        </w:rPr>
        <w:t>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304656" w:rsidRDefault="00304656" w:rsidP="001029B7">
      <w:pPr>
        <w:pStyle w:val="text"/>
        <w:rPr>
          <w:rFonts w:ascii="PT Astra Serif" w:hAnsi="PT Astra Serif"/>
          <w:color w:val="000000"/>
          <w:sz w:val="28"/>
          <w:szCs w:val="28"/>
        </w:rPr>
      </w:pPr>
      <w:r w:rsidRPr="00BD7028">
        <w:rPr>
          <w:rFonts w:ascii="PT Astra Serif" w:hAnsi="PT Astra Serif"/>
          <w:color w:val="000000"/>
          <w:sz w:val="28"/>
          <w:szCs w:val="28"/>
        </w:rPr>
        <w:t>Органы местного самоуправления от имени поселения субсидиарно отвечают по обязательствам муниципальных</w:t>
      </w:r>
      <w:r>
        <w:rPr>
          <w:rFonts w:ascii="PT Astra Serif" w:hAnsi="PT Astra Serif"/>
          <w:color w:val="000000"/>
          <w:sz w:val="28"/>
          <w:szCs w:val="28"/>
        </w:rPr>
        <w:t xml:space="preserve"> </w:t>
      </w:r>
      <w:r w:rsidRPr="00BD7028">
        <w:rPr>
          <w:rFonts w:ascii="PT Astra Serif" w:hAnsi="PT Astra Serif"/>
          <w:color w:val="000000"/>
          <w:sz w:val="28"/>
          <w:szCs w:val="28"/>
        </w:rPr>
        <w:t>казённых учреждений</w:t>
      </w:r>
      <w:r>
        <w:rPr>
          <w:rFonts w:ascii="PT Astra Serif" w:hAnsi="PT Astra Serif"/>
          <w:color w:val="000000"/>
          <w:sz w:val="28"/>
          <w:szCs w:val="28"/>
        </w:rPr>
        <w:t xml:space="preserve"> и обеспечивают их исполнение в порядке, установленном федеральным законом.</w:t>
      </w:r>
    </w:p>
    <w:p w:rsidR="00304656" w:rsidRDefault="00304656" w:rsidP="001029B7">
      <w:pPr>
        <w:pStyle w:val="text"/>
        <w:rPr>
          <w:rFonts w:ascii="PT Astra Serif" w:hAnsi="PT Astra Serif"/>
          <w:color w:val="000000"/>
          <w:sz w:val="28"/>
          <w:szCs w:val="28"/>
        </w:rPr>
      </w:pPr>
      <w:r>
        <w:rPr>
          <w:rFonts w:ascii="PT Astra Serif" w:hAnsi="PT Astra Serif"/>
          <w:color w:val="000000"/>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04656" w:rsidRDefault="00304656" w:rsidP="00443FF6">
      <w:pPr>
        <w:pStyle w:val="chapter"/>
        <w:rPr>
          <w:rFonts w:ascii="PT Astra Serif" w:hAnsi="PT Astra Serif"/>
          <w:b/>
          <w:bCs/>
        </w:rPr>
      </w:pPr>
    </w:p>
    <w:p w:rsidR="00304656" w:rsidRPr="00ED0737" w:rsidRDefault="00304656" w:rsidP="00443FF6">
      <w:pPr>
        <w:pStyle w:val="chapter"/>
        <w:rPr>
          <w:rFonts w:ascii="PT Astra Serif" w:hAnsi="PT Astra Serif"/>
        </w:rPr>
      </w:pPr>
      <w:r w:rsidRPr="00ED0737">
        <w:rPr>
          <w:rFonts w:ascii="PT Astra Serif" w:hAnsi="PT Astra Serif"/>
          <w:b/>
          <w:bCs/>
        </w:rPr>
        <w:t>ГЛАВА VIII. ОТВЕТСТВЕННОСТЬ ОРГАНОВ МЕСТНОГО САМОУПРАВЛЕНИЯ И ДОЛЖНОСТНЫХ ЛИЦ МЕСТНОГО САМОУПРАВЛЕНИЯ ПОСЕЛЕНИЯ</w:t>
      </w:r>
    </w:p>
    <w:p w:rsidR="00304656" w:rsidRPr="00ED0737" w:rsidRDefault="00304656" w:rsidP="00443FF6">
      <w:pPr>
        <w:pStyle w:val="article"/>
        <w:rPr>
          <w:rFonts w:ascii="PT Astra Serif" w:hAnsi="PT Astra Serif"/>
          <w:sz w:val="28"/>
          <w:szCs w:val="28"/>
        </w:rPr>
      </w:pPr>
      <w:r w:rsidRPr="00ED0737">
        <w:rPr>
          <w:rFonts w:ascii="PT Astra Serif" w:hAnsi="PT Astra Serif"/>
          <w:b/>
          <w:bCs/>
          <w:sz w:val="28"/>
          <w:szCs w:val="28"/>
        </w:rPr>
        <w:t>Статья 5</w:t>
      </w:r>
      <w:r>
        <w:rPr>
          <w:rFonts w:ascii="PT Astra Serif" w:hAnsi="PT Astra Serif"/>
          <w:b/>
          <w:bCs/>
          <w:sz w:val="28"/>
          <w:szCs w:val="28"/>
        </w:rPr>
        <w:t>1</w:t>
      </w:r>
      <w:r w:rsidRPr="00ED0737">
        <w:rPr>
          <w:rFonts w:ascii="PT Astra Serif" w:hAnsi="PT Astra Serif"/>
          <w:b/>
          <w:bCs/>
          <w:sz w:val="28"/>
          <w:szCs w:val="28"/>
        </w:rPr>
        <w:t>. Ответственность органов местного самоуправления поселения и должностных лиц местного самоуправления поселения</w:t>
      </w:r>
    </w:p>
    <w:p w:rsidR="00304656" w:rsidRPr="00ED0737" w:rsidRDefault="00304656" w:rsidP="00823F31">
      <w:pPr>
        <w:autoSpaceDE w:val="0"/>
        <w:autoSpaceDN w:val="0"/>
        <w:adjustRightInd w:val="0"/>
        <w:ind w:firstLine="540"/>
        <w:rPr>
          <w:rFonts w:ascii="PT Astra Serif" w:hAnsi="PT Astra Serif" w:cs="Arial"/>
          <w:sz w:val="28"/>
          <w:szCs w:val="28"/>
          <w:lang w:eastAsia="en-US"/>
        </w:rPr>
      </w:pPr>
      <w:r w:rsidRPr="00ED0737">
        <w:rPr>
          <w:rFonts w:ascii="PT Astra Serif" w:hAnsi="PT Astra Serif" w:cs="Arial"/>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304656" w:rsidRPr="00ED0737" w:rsidRDefault="00304656" w:rsidP="00443FF6">
      <w:pPr>
        <w:ind w:firstLine="708"/>
        <w:rPr>
          <w:rFonts w:cs="Arial"/>
          <w:b/>
          <w:bCs/>
          <w:spacing w:val="7"/>
        </w:rPr>
      </w:pPr>
    </w:p>
    <w:p w:rsidR="00304656" w:rsidRPr="00ED0737" w:rsidRDefault="00304656" w:rsidP="00443FF6">
      <w:pPr>
        <w:pStyle w:val="chapter"/>
        <w:rPr>
          <w:rFonts w:ascii="PT Astra Serif" w:hAnsi="PT Astra Serif"/>
        </w:rPr>
      </w:pPr>
      <w:r w:rsidRPr="00ED0737">
        <w:rPr>
          <w:rFonts w:ascii="PT Astra Serif" w:hAnsi="PT Astra Serif"/>
          <w:b/>
          <w:bCs/>
        </w:rPr>
        <w:t xml:space="preserve">ГЛАВА </w:t>
      </w:r>
      <w:r w:rsidRPr="00ED0737">
        <w:rPr>
          <w:rFonts w:ascii="PT Astra Serif" w:hAnsi="PT Astra Serif"/>
          <w:b/>
          <w:bCs/>
          <w:lang w:val="en-US"/>
        </w:rPr>
        <w:t>I</w:t>
      </w:r>
      <w:r w:rsidRPr="00ED0737">
        <w:rPr>
          <w:rFonts w:ascii="PT Astra Serif" w:hAnsi="PT Astra Serif"/>
          <w:b/>
          <w:bCs/>
        </w:rPr>
        <w:t>X. ЗАКЛЮЧИТЕЛЬНЫЕ ПОЛОЖЕНИЯ</w:t>
      </w:r>
    </w:p>
    <w:p w:rsidR="00304656" w:rsidRPr="00ED0737" w:rsidRDefault="00304656" w:rsidP="00443FF6">
      <w:pPr>
        <w:pStyle w:val="article"/>
        <w:rPr>
          <w:rFonts w:ascii="PT Astra Serif" w:hAnsi="PT Astra Serif"/>
          <w:sz w:val="28"/>
          <w:szCs w:val="28"/>
        </w:rPr>
      </w:pPr>
      <w:r w:rsidRPr="00ED0737">
        <w:rPr>
          <w:rFonts w:ascii="PT Astra Serif" w:hAnsi="PT Astra Serif"/>
          <w:b/>
          <w:bCs/>
          <w:sz w:val="28"/>
          <w:szCs w:val="28"/>
        </w:rPr>
        <w:t>Статья 5</w:t>
      </w:r>
      <w:r>
        <w:rPr>
          <w:rFonts w:ascii="PT Astra Serif" w:hAnsi="PT Astra Serif"/>
          <w:b/>
          <w:bCs/>
          <w:sz w:val="28"/>
          <w:szCs w:val="28"/>
        </w:rPr>
        <w:t>2</w:t>
      </w:r>
      <w:r w:rsidRPr="00ED0737">
        <w:rPr>
          <w:rFonts w:ascii="PT Astra Serif" w:hAnsi="PT Astra Serif"/>
          <w:b/>
          <w:bCs/>
          <w:sz w:val="28"/>
          <w:szCs w:val="28"/>
        </w:rPr>
        <w:t>. Вступление в силу настоящего Устава</w:t>
      </w:r>
    </w:p>
    <w:p w:rsidR="00304656" w:rsidRPr="0088416C" w:rsidRDefault="00304656" w:rsidP="001E6B06">
      <w:pPr>
        <w:pStyle w:val="text"/>
      </w:pPr>
      <w:r w:rsidRPr="001C05F0">
        <w:rPr>
          <w:rFonts w:ascii="PT Astra Serif" w:hAnsi="PT Astra Serif"/>
          <w:sz w:val="28"/>
          <w:szCs w:val="28"/>
        </w:rPr>
        <w:t xml:space="preserve">Настоящий Устав подлежит официальному опубликованию (обнародованию) после его государственной регистрации и вступает в </w:t>
      </w:r>
      <w:r w:rsidRPr="00BD7028">
        <w:rPr>
          <w:rFonts w:ascii="PT Astra Serif" w:hAnsi="PT Astra Serif"/>
          <w:sz w:val="28"/>
          <w:szCs w:val="28"/>
        </w:rPr>
        <w:t>силу</w:t>
      </w:r>
      <w:r>
        <w:rPr>
          <w:rFonts w:ascii="PT Astra Serif" w:hAnsi="PT Astra Serif"/>
          <w:sz w:val="28"/>
          <w:szCs w:val="28"/>
        </w:rPr>
        <w:t xml:space="preserve"> </w:t>
      </w:r>
      <w:r w:rsidRPr="00BD7028">
        <w:rPr>
          <w:rFonts w:ascii="PT Astra Serif" w:hAnsi="PT Astra Serif"/>
          <w:sz w:val="28"/>
          <w:szCs w:val="28"/>
        </w:rPr>
        <w:t>на следующий день после дня</w:t>
      </w:r>
      <w:r>
        <w:rPr>
          <w:rFonts w:ascii="PT Astra Serif" w:hAnsi="PT Astra Serif"/>
          <w:sz w:val="28"/>
          <w:szCs w:val="28"/>
        </w:rPr>
        <w:t xml:space="preserve"> </w:t>
      </w:r>
      <w:r w:rsidRPr="00BD7028">
        <w:rPr>
          <w:rFonts w:ascii="PT Astra Serif" w:hAnsi="PT Astra Serif"/>
          <w:sz w:val="28"/>
          <w:szCs w:val="28"/>
        </w:rPr>
        <w:t>его официального опубликования (обнародования).</w:t>
      </w:r>
    </w:p>
    <w:sectPr w:rsidR="00304656" w:rsidRPr="0088416C" w:rsidSect="00110082">
      <w:headerReference w:type="default" r:id="rId12"/>
      <w:pgSz w:w="11905" w:h="16838"/>
      <w:pgMar w:top="1134" w:right="567" w:bottom="1134" w:left="1134"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9E8" w:rsidRDefault="006A79E8" w:rsidP="002F3986">
      <w:r>
        <w:separator/>
      </w:r>
    </w:p>
  </w:endnote>
  <w:endnote w:type="continuationSeparator" w:id="1">
    <w:p w:rsidR="006A79E8" w:rsidRDefault="006A79E8" w:rsidP="002F3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9E8" w:rsidRDefault="006A79E8" w:rsidP="002F3986">
      <w:r>
        <w:separator/>
      </w:r>
    </w:p>
  </w:footnote>
  <w:footnote w:type="continuationSeparator" w:id="1">
    <w:p w:rsidR="006A79E8" w:rsidRDefault="006A79E8"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56" w:rsidRDefault="00304656">
    <w:pPr>
      <w:pStyle w:val="aa"/>
      <w:jc w:val="center"/>
    </w:pPr>
  </w:p>
  <w:p w:rsidR="00304656" w:rsidRDefault="00304656">
    <w:pPr>
      <w:pStyle w:val="aa"/>
      <w:jc w:val="center"/>
    </w:pPr>
  </w:p>
  <w:p w:rsidR="00304656" w:rsidRPr="00110082" w:rsidRDefault="00DA2E45">
    <w:pPr>
      <w:pStyle w:val="aa"/>
      <w:jc w:val="center"/>
      <w:rPr>
        <w:rFonts w:ascii="PT Astra Serif" w:hAnsi="PT Astra Serif"/>
        <w:sz w:val="28"/>
        <w:szCs w:val="28"/>
      </w:rPr>
    </w:pPr>
    <w:r w:rsidRPr="00110082">
      <w:rPr>
        <w:rFonts w:ascii="PT Astra Serif" w:hAnsi="PT Astra Serif"/>
        <w:sz w:val="28"/>
        <w:szCs w:val="28"/>
      </w:rPr>
      <w:fldChar w:fldCharType="begin"/>
    </w:r>
    <w:r w:rsidR="00304656"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D73641">
      <w:rPr>
        <w:rFonts w:ascii="PT Astra Serif" w:hAnsi="PT Astra Serif"/>
        <w:noProof/>
        <w:sz w:val="28"/>
        <w:szCs w:val="28"/>
      </w:rPr>
      <w:t>46</w:t>
    </w:r>
    <w:r w:rsidRPr="00110082">
      <w:rPr>
        <w:rFonts w:ascii="PT Astra Serif" w:hAnsi="PT Astra Serif"/>
        <w:sz w:val="28"/>
        <w:szCs w:val="28"/>
      </w:rPr>
      <w:fldChar w:fldCharType="end"/>
    </w:r>
  </w:p>
  <w:p w:rsidR="00304656" w:rsidRDefault="0030465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4C6F"/>
    <w:rsid w:val="00004019"/>
    <w:rsid w:val="000106BA"/>
    <w:rsid w:val="0001173F"/>
    <w:rsid w:val="00016A83"/>
    <w:rsid w:val="0001792D"/>
    <w:rsid w:val="0002352A"/>
    <w:rsid w:val="00032142"/>
    <w:rsid w:val="00032D86"/>
    <w:rsid w:val="0003620E"/>
    <w:rsid w:val="00055276"/>
    <w:rsid w:val="000578BF"/>
    <w:rsid w:val="000656B1"/>
    <w:rsid w:val="00067B9E"/>
    <w:rsid w:val="0007624C"/>
    <w:rsid w:val="000915EA"/>
    <w:rsid w:val="00092DEE"/>
    <w:rsid w:val="000A2426"/>
    <w:rsid w:val="000B64D7"/>
    <w:rsid w:val="000B7D70"/>
    <w:rsid w:val="000C602E"/>
    <w:rsid w:val="000C74E4"/>
    <w:rsid w:val="000D04CB"/>
    <w:rsid w:val="000D2C40"/>
    <w:rsid w:val="000D558B"/>
    <w:rsid w:val="000E0659"/>
    <w:rsid w:val="000E5CC2"/>
    <w:rsid w:val="000F11A3"/>
    <w:rsid w:val="001029B7"/>
    <w:rsid w:val="00102D78"/>
    <w:rsid w:val="00103CAD"/>
    <w:rsid w:val="00110082"/>
    <w:rsid w:val="00111204"/>
    <w:rsid w:val="00121459"/>
    <w:rsid w:val="00123473"/>
    <w:rsid w:val="00132305"/>
    <w:rsid w:val="00137862"/>
    <w:rsid w:val="00142CE0"/>
    <w:rsid w:val="00143D12"/>
    <w:rsid w:val="0015089E"/>
    <w:rsid w:val="00151425"/>
    <w:rsid w:val="0016258C"/>
    <w:rsid w:val="00162E21"/>
    <w:rsid w:val="001630A4"/>
    <w:rsid w:val="00174205"/>
    <w:rsid w:val="001829C4"/>
    <w:rsid w:val="001856CF"/>
    <w:rsid w:val="00186E53"/>
    <w:rsid w:val="001A01CE"/>
    <w:rsid w:val="001A2023"/>
    <w:rsid w:val="001A4751"/>
    <w:rsid w:val="001B201A"/>
    <w:rsid w:val="001C05F0"/>
    <w:rsid w:val="001D4630"/>
    <w:rsid w:val="001D5B33"/>
    <w:rsid w:val="001D7392"/>
    <w:rsid w:val="001E49CA"/>
    <w:rsid w:val="001E55B1"/>
    <w:rsid w:val="001E6B06"/>
    <w:rsid w:val="001E7E89"/>
    <w:rsid w:val="001F2EE4"/>
    <w:rsid w:val="001F419C"/>
    <w:rsid w:val="001F58F5"/>
    <w:rsid w:val="001F61B9"/>
    <w:rsid w:val="001F73E0"/>
    <w:rsid w:val="001F7C9E"/>
    <w:rsid w:val="0020511B"/>
    <w:rsid w:val="00206A57"/>
    <w:rsid w:val="00211341"/>
    <w:rsid w:val="00211EF5"/>
    <w:rsid w:val="00216FFD"/>
    <w:rsid w:val="002178FF"/>
    <w:rsid w:val="00222019"/>
    <w:rsid w:val="00224A13"/>
    <w:rsid w:val="00224DF9"/>
    <w:rsid w:val="00226B0D"/>
    <w:rsid w:val="00235CE5"/>
    <w:rsid w:val="002435A8"/>
    <w:rsid w:val="00251B17"/>
    <w:rsid w:val="002706B1"/>
    <w:rsid w:val="00274AC9"/>
    <w:rsid w:val="00280B82"/>
    <w:rsid w:val="00281DBD"/>
    <w:rsid w:val="00295F92"/>
    <w:rsid w:val="002A08F5"/>
    <w:rsid w:val="002A3456"/>
    <w:rsid w:val="002A38CC"/>
    <w:rsid w:val="002A3C09"/>
    <w:rsid w:val="002B372E"/>
    <w:rsid w:val="002B63A1"/>
    <w:rsid w:val="002C3207"/>
    <w:rsid w:val="002D3958"/>
    <w:rsid w:val="002D4F47"/>
    <w:rsid w:val="002E2F90"/>
    <w:rsid w:val="002E4A40"/>
    <w:rsid w:val="002F0ABB"/>
    <w:rsid w:val="002F3986"/>
    <w:rsid w:val="002F4E19"/>
    <w:rsid w:val="003013C1"/>
    <w:rsid w:val="00303DF7"/>
    <w:rsid w:val="00304656"/>
    <w:rsid w:val="00311B46"/>
    <w:rsid w:val="003241A2"/>
    <w:rsid w:val="00326881"/>
    <w:rsid w:val="00341ECD"/>
    <w:rsid w:val="00342D2F"/>
    <w:rsid w:val="00352515"/>
    <w:rsid w:val="0036552C"/>
    <w:rsid w:val="003803CA"/>
    <w:rsid w:val="00383ED5"/>
    <w:rsid w:val="00385286"/>
    <w:rsid w:val="00390EA9"/>
    <w:rsid w:val="00392163"/>
    <w:rsid w:val="003A1219"/>
    <w:rsid w:val="003A656D"/>
    <w:rsid w:val="003B2599"/>
    <w:rsid w:val="003B5160"/>
    <w:rsid w:val="003C7B8B"/>
    <w:rsid w:val="003D2447"/>
    <w:rsid w:val="003D7F09"/>
    <w:rsid w:val="003F2665"/>
    <w:rsid w:val="003F3A55"/>
    <w:rsid w:val="003F542C"/>
    <w:rsid w:val="003F75A2"/>
    <w:rsid w:val="00403346"/>
    <w:rsid w:val="00403482"/>
    <w:rsid w:val="004070B3"/>
    <w:rsid w:val="00414265"/>
    <w:rsid w:val="004263A5"/>
    <w:rsid w:val="004363FB"/>
    <w:rsid w:val="00440A3D"/>
    <w:rsid w:val="0044156A"/>
    <w:rsid w:val="00441803"/>
    <w:rsid w:val="00441B00"/>
    <w:rsid w:val="00443FF6"/>
    <w:rsid w:val="0044770F"/>
    <w:rsid w:val="00453C00"/>
    <w:rsid w:val="00456FC7"/>
    <w:rsid w:val="00462617"/>
    <w:rsid w:val="004648CA"/>
    <w:rsid w:val="00466381"/>
    <w:rsid w:val="004779AD"/>
    <w:rsid w:val="0048062E"/>
    <w:rsid w:val="00482B62"/>
    <w:rsid w:val="0048484D"/>
    <w:rsid w:val="00496B88"/>
    <w:rsid w:val="004B0A81"/>
    <w:rsid w:val="004B1C7B"/>
    <w:rsid w:val="004B5147"/>
    <w:rsid w:val="004C07FC"/>
    <w:rsid w:val="004C0EF1"/>
    <w:rsid w:val="004D3F93"/>
    <w:rsid w:val="004E41BA"/>
    <w:rsid w:val="004E5BE3"/>
    <w:rsid w:val="00501EBF"/>
    <w:rsid w:val="00516606"/>
    <w:rsid w:val="00531267"/>
    <w:rsid w:val="00535C42"/>
    <w:rsid w:val="0054242C"/>
    <w:rsid w:val="005475A6"/>
    <w:rsid w:val="00562CFC"/>
    <w:rsid w:val="005708F1"/>
    <w:rsid w:val="00575F5F"/>
    <w:rsid w:val="00576EA3"/>
    <w:rsid w:val="00581558"/>
    <w:rsid w:val="00581E7C"/>
    <w:rsid w:val="00586DB8"/>
    <w:rsid w:val="005931ED"/>
    <w:rsid w:val="00596949"/>
    <w:rsid w:val="00597B2D"/>
    <w:rsid w:val="005A6B44"/>
    <w:rsid w:val="005B4E00"/>
    <w:rsid w:val="005B5E00"/>
    <w:rsid w:val="005C2632"/>
    <w:rsid w:val="005C3018"/>
    <w:rsid w:val="005C4F84"/>
    <w:rsid w:val="005D36F9"/>
    <w:rsid w:val="005D4256"/>
    <w:rsid w:val="005D7365"/>
    <w:rsid w:val="005F04C9"/>
    <w:rsid w:val="005F3298"/>
    <w:rsid w:val="005F5859"/>
    <w:rsid w:val="005F5D4D"/>
    <w:rsid w:val="00601009"/>
    <w:rsid w:val="00610693"/>
    <w:rsid w:val="00621051"/>
    <w:rsid w:val="00626628"/>
    <w:rsid w:val="00640A21"/>
    <w:rsid w:val="00646523"/>
    <w:rsid w:val="0065060D"/>
    <w:rsid w:val="00650C1A"/>
    <w:rsid w:val="00655661"/>
    <w:rsid w:val="00664406"/>
    <w:rsid w:val="0066519B"/>
    <w:rsid w:val="00673A4B"/>
    <w:rsid w:val="00676C23"/>
    <w:rsid w:val="00682FA2"/>
    <w:rsid w:val="0068484D"/>
    <w:rsid w:val="00685104"/>
    <w:rsid w:val="0068734A"/>
    <w:rsid w:val="00690710"/>
    <w:rsid w:val="006943AC"/>
    <w:rsid w:val="006A79E8"/>
    <w:rsid w:val="006C211F"/>
    <w:rsid w:val="006C6935"/>
    <w:rsid w:val="006D1E5B"/>
    <w:rsid w:val="006D376D"/>
    <w:rsid w:val="006F00BB"/>
    <w:rsid w:val="006F0491"/>
    <w:rsid w:val="006F2E75"/>
    <w:rsid w:val="006F3C8E"/>
    <w:rsid w:val="006F5376"/>
    <w:rsid w:val="006F5BF4"/>
    <w:rsid w:val="00701177"/>
    <w:rsid w:val="00711345"/>
    <w:rsid w:val="007154D9"/>
    <w:rsid w:val="00723333"/>
    <w:rsid w:val="007236AC"/>
    <w:rsid w:val="007340F9"/>
    <w:rsid w:val="0073517E"/>
    <w:rsid w:val="00737986"/>
    <w:rsid w:val="00744038"/>
    <w:rsid w:val="00744EA4"/>
    <w:rsid w:val="00746655"/>
    <w:rsid w:val="00747600"/>
    <w:rsid w:val="007529C0"/>
    <w:rsid w:val="00754818"/>
    <w:rsid w:val="00763045"/>
    <w:rsid w:val="007725DF"/>
    <w:rsid w:val="00776C60"/>
    <w:rsid w:val="007801A7"/>
    <w:rsid w:val="0078207E"/>
    <w:rsid w:val="00784198"/>
    <w:rsid w:val="007858AC"/>
    <w:rsid w:val="0078690A"/>
    <w:rsid w:val="00793CB6"/>
    <w:rsid w:val="00794313"/>
    <w:rsid w:val="007A00D7"/>
    <w:rsid w:val="007A0F39"/>
    <w:rsid w:val="007A178E"/>
    <w:rsid w:val="007A1CDD"/>
    <w:rsid w:val="007B1398"/>
    <w:rsid w:val="007C26FC"/>
    <w:rsid w:val="007C2FEF"/>
    <w:rsid w:val="007C404E"/>
    <w:rsid w:val="007D30D3"/>
    <w:rsid w:val="007D68C9"/>
    <w:rsid w:val="00816723"/>
    <w:rsid w:val="00816C5C"/>
    <w:rsid w:val="008222F2"/>
    <w:rsid w:val="00823F31"/>
    <w:rsid w:val="00826D23"/>
    <w:rsid w:val="00833E27"/>
    <w:rsid w:val="00836E2C"/>
    <w:rsid w:val="00842891"/>
    <w:rsid w:val="0084431E"/>
    <w:rsid w:val="00850DE4"/>
    <w:rsid w:val="00854597"/>
    <w:rsid w:val="00860324"/>
    <w:rsid w:val="008605D9"/>
    <w:rsid w:val="008649D5"/>
    <w:rsid w:val="00865D17"/>
    <w:rsid w:val="0086644D"/>
    <w:rsid w:val="0087320C"/>
    <w:rsid w:val="00875268"/>
    <w:rsid w:val="0088168C"/>
    <w:rsid w:val="0088416C"/>
    <w:rsid w:val="00890A0B"/>
    <w:rsid w:val="008A11BB"/>
    <w:rsid w:val="008A23F2"/>
    <w:rsid w:val="008A3904"/>
    <w:rsid w:val="008A4C6F"/>
    <w:rsid w:val="008B0552"/>
    <w:rsid w:val="008B0860"/>
    <w:rsid w:val="008C4836"/>
    <w:rsid w:val="008D01B8"/>
    <w:rsid w:val="008D4B83"/>
    <w:rsid w:val="008D7E14"/>
    <w:rsid w:val="008E0D36"/>
    <w:rsid w:val="008E1E0E"/>
    <w:rsid w:val="008E2F85"/>
    <w:rsid w:val="008F346D"/>
    <w:rsid w:val="008F44B0"/>
    <w:rsid w:val="00900AC6"/>
    <w:rsid w:val="0090524C"/>
    <w:rsid w:val="00907671"/>
    <w:rsid w:val="00930609"/>
    <w:rsid w:val="009320EF"/>
    <w:rsid w:val="0093763F"/>
    <w:rsid w:val="00942F96"/>
    <w:rsid w:val="00943745"/>
    <w:rsid w:val="00944ADF"/>
    <w:rsid w:val="00947A66"/>
    <w:rsid w:val="00950CEB"/>
    <w:rsid w:val="00951E9A"/>
    <w:rsid w:val="00953A5A"/>
    <w:rsid w:val="00955288"/>
    <w:rsid w:val="009646F4"/>
    <w:rsid w:val="00977C98"/>
    <w:rsid w:val="00987AE4"/>
    <w:rsid w:val="00997FBD"/>
    <w:rsid w:val="009A3C9E"/>
    <w:rsid w:val="009A69FE"/>
    <w:rsid w:val="009C076E"/>
    <w:rsid w:val="009C09DC"/>
    <w:rsid w:val="009C2951"/>
    <w:rsid w:val="009C3991"/>
    <w:rsid w:val="009C6069"/>
    <w:rsid w:val="009C6224"/>
    <w:rsid w:val="009E038F"/>
    <w:rsid w:val="009E2E36"/>
    <w:rsid w:val="009E7F1A"/>
    <w:rsid w:val="009F08AA"/>
    <w:rsid w:val="009F4DA6"/>
    <w:rsid w:val="009F7555"/>
    <w:rsid w:val="00A00CFE"/>
    <w:rsid w:val="00A06932"/>
    <w:rsid w:val="00A12E19"/>
    <w:rsid w:val="00A219F4"/>
    <w:rsid w:val="00A2707A"/>
    <w:rsid w:val="00A3557B"/>
    <w:rsid w:val="00A372E6"/>
    <w:rsid w:val="00A4756E"/>
    <w:rsid w:val="00A520AC"/>
    <w:rsid w:val="00A669A8"/>
    <w:rsid w:val="00A71E5B"/>
    <w:rsid w:val="00A74D41"/>
    <w:rsid w:val="00A76389"/>
    <w:rsid w:val="00A804E0"/>
    <w:rsid w:val="00A862A7"/>
    <w:rsid w:val="00AA1BCE"/>
    <w:rsid w:val="00AA3B61"/>
    <w:rsid w:val="00AA45F5"/>
    <w:rsid w:val="00AA472F"/>
    <w:rsid w:val="00AA5631"/>
    <w:rsid w:val="00AC0B8B"/>
    <w:rsid w:val="00AC54AA"/>
    <w:rsid w:val="00AC614C"/>
    <w:rsid w:val="00AD27D6"/>
    <w:rsid w:val="00AD411C"/>
    <w:rsid w:val="00AF40BD"/>
    <w:rsid w:val="00AF4D70"/>
    <w:rsid w:val="00AF7163"/>
    <w:rsid w:val="00B04B81"/>
    <w:rsid w:val="00B061F0"/>
    <w:rsid w:val="00B127ED"/>
    <w:rsid w:val="00B26788"/>
    <w:rsid w:val="00B47328"/>
    <w:rsid w:val="00B506C7"/>
    <w:rsid w:val="00B53499"/>
    <w:rsid w:val="00B5358F"/>
    <w:rsid w:val="00B63EC3"/>
    <w:rsid w:val="00B66B74"/>
    <w:rsid w:val="00B71E09"/>
    <w:rsid w:val="00B90723"/>
    <w:rsid w:val="00B9124C"/>
    <w:rsid w:val="00B926C3"/>
    <w:rsid w:val="00BC0562"/>
    <w:rsid w:val="00BD6098"/>
    <w:rsid w:val="00BD7028"/>
    <w:rsid w:val="00BE1327"/>
    <w:rsid w:val="00BE5EE9"/>
    <w:rsid w:val="00BF74B9"/>
    <w:rsid w:val="00C116EA"/>
    <w:rsid w:val="00C12EAA"/>
    <w:rsid w:val="00C1649A"/>
    <w:rsid w:val="00C32806"/>
    <w:rsid w:val="00C3311D"/>
    <w:rsid w:val="00C5690F"/>
    <w:rsid w:val="00C60147"/>
    <w:rsid w:val="00C6139F"/>
    <w:rsid w:val="00C65375"/>
    <w:rsid w:val="00C66814"/>
    <w:rsid w:val="00C720F9"/>
    <w:rsid w:val="00C90B82"/>
    <w:rsid w:val="00C92931"/>
    <w:rsid w:val="00CA18C2"/>
    <w:rsid w:val="00CA246D"/>
    <w:rsid w:val="00CA2819"/>
    <w:rsid w:val="00CA339B"/>
    <w:rsid w:val="00CA6457"/>
    <w:rsid w:val="00CB00CA"/>
    <w:rsid w:val="00CB0C6E"/>
    <w:rsid w:val="00CB1A2F"/>
    <w:rsid w:val="00CC61CB"/>
    <w:rsid w:val="00CD6DD7"/>
    <w:rsid w:val="00CD73E3"/>
    <w:rsid w:val="00CD797B"/>
    <w:rsid w:val="00CE28B0"/>
    <w:rsid w:val="00CF09B9"/>
    <w:rsid w:val="00D018C4"/>
    <w:rsid w:val="00D01E13"/>
    <w:rsid w:val="00D03FEC"/>
    <w:rsid w:val="00D103E8"/>
    <w:rsid w:val="00D10F6A"/>
    <w:rsid w:val="00D121FD"/>
    <w:rsid w:val="00D157F9"/>
    <w:rsid w:val="00D21248"/>
    <w:rsid w:val="00D23DD1"/>
    <w:rsid w:val="00D27357"/>
    <w:rsid w:val="00D30B67"/>
    <w:rsid w:val="00D3606E"/>
    <w:rsid w:val="00D36F8E"/>
    <w:rsid w:val="00D45EFD"/>
    <w:rsid w:val="00D635FB"/>
    <w:rsid w:val="00D66D0C"/>
    <w:rsid w:val="00D71103"/>
    <w:rsid w:val="00D72B6C"/>
    <w:rsid w:val="00D73641"/>
    <w:rsid w:val="00D74962"/>
    <w:rsid w:val="00D752F3"/>
    <w:rsid w:val="00D76B47"/>
    <w:rsid w:val="00D80702"/>
    <w:rsid w:val="00D8561B"/>
    <w:rsid w:val="00DA2E45"/>
    <w:rsid w:val="00DB0DAF"/>
    <w:rsid w:val="00DB6283"/>
    <w:rsid w:val="00DC3FD8"/>
    <w:rsid w:val="00DD31F1"/>
    <w:rsid w:val="00DD5357"/>
    <w:rsid w:val="00DE31B6"/>
    <w:rsid w:val="00DE537C"/>
    <w:rsid w:val="00DE5D7A"/>
    <w:rsid w:val="00DF08CC"/>
    <w:rsid w:val="00DF1F27"/>
    <w:rsid w:val="00DF28CE"/>
    <w:rsid w:val="00DF4EEE"/>
    <w:rsid w:val="00E010CA"/>
    <w:rsid w:val="00E03136"/>
    <w:rsid w:val="00E05294"/>
    <w:rsid w:val="00E156A3"/>
    <w:rsid w:val="00E157BE"/>
    <w:rsid w:val="00E17AB4"/>
    <w:rsid w:val="00E268B0"/>
    <w:rsid w:val="00E3025E"/>
    <w:rsid w:val="00E55F8A"/>
    <w:rsid w:val="00E62343"/>
    <w:rsid w:val="00E66AB6"/>
    <w:rsid w:val="00E812F1"/>
    <w:rsid w:val="00E828C0"/>
    <w:rsid w:val="00E92A09"/>
    <w:rsid w:val="00E92D72"/>
    <w:rsid w:val="00E9310D"/>
    <w:rsid w:val="00E94647"/>
    <w:rsid w:val="00E97100"/>
    <w:rsid w:val="00E97386"/>
    <w:rsid w:val="00EA61AB"/>
    <w:rsid w:val="00EB2E24"/>
    <w:rsid w:val="00EC3C0B"/>
    <w:rsid w:val="00EC5A98"/>
    <w:rsid w:val="00EC66F1"/>
    <w:rsid w:val="00ED0737"/>
    <w:rsid w:val="00ED57F3"/>
    <w:rsid w:val="00ED723B"/>
    <w:rsid w:val="00EE251A"/>
    <w:rsid w:val="00EE7A1E"/>
    <w:rsid w:val="00EF11FA"/>
    <w:rsid w:val="00EF726A"/>
    <w:rsid w:val="00F07D6A"/>
    <w:rsid w:val="00F116AA"/>
    <w:rsid w:val="00F16917"/>
    <w:rsid w:val="00F26369"/>
    <w:rsid w:val="00F2675F"/>
    <w:rsid w:val="00F35D1D"/>
    <w:rsid w:val="00F37FF6"/>
    <w:rsid w:val="00F417A5"/>
    <w:rsid w:val="00F532BD"/>
    <w:rsid w:val="00F62A43"/>
    <w:rsid w:val="00F754BD"/>
    <w:rsid w:val="00F76388"/>
    <w:rsid w:val="00F82205"/>
    <w:rsid w:val="00F82367"/>
    <w:rsid w:val="00F82562"/>
    <w:rsid w:val="00F85559"/>
    <w:rsid w:val="00F937C5"/>
    <w:rsid w:val="00FB054E"/>
    <w:rsid w:val="00FB5282"/>
    <w:rsid w:val="00FB7459"/>
    <w:rsid w:val="00FC54EF"/>
    <w:rsid w:val="00FD1433"/>
    <w:rsid w:val="00FD3BD4"/>
    <w:rsid w:val="00FD6D5B"/>
    <w:rsid w:val="00FE7567"/>
    <w:rsid w:val="00FF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443FF6"/>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443FF6"/>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443FF6"/>
    <w:pPr>
      <w:jc w:val="center"/>
      <w:outlineLvl w:val="1"/>
    </w:pPr>
    <w:rPr>
      <w:rFonts w:cs="Arial"/>
      <w:b/>
      <w:bCs/>
      <w:iCs/>
      <w:sz w:val="30"/>
      <w:szCs w:val="28"/>
    </w:rPr>
  </w:style>
  <w:style w:type="paragraph" w:styleId="3">
    <w:name w:val="heading 3"/>
    <w:aliases w:val="!Главы документа"/>
    <w:basedOn w:val="a"/>
    <w:link w:val="30"/>
    <w:uiPriority w:val="99"/>
    <w:qFormat/>
    <w:rsid w:val="00443FF6"/>
    <w:pPr>
      <w:outlineLvl w:val="2"/>
    </w:pPr>
    <w:rPr>
      <w:rFonts w:cs="Arial"/>
      <w:b/>
      <w:bCs/>
      <w:sz w:val="28"/>
      <w:szCs w:val="26"/>
    </w:rPr>
  </w:style>
  <w:style w:type="paragraph" w:styleId="4">
    <w:name w:val="heading 4"/>
    <w:aliases w:val="!Параграфы/Статьи документа"/>
    <w:basedOn w:val="a"/>
    <w:link w:val="40"/>
    <w:uiPriority w:val="99"/>
    <w:qFormat/>
    <w:rsid w:val="00443F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443FF6"/>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semiHidden/>
    <w:locked/>
    <w:rsid w:val="00443FF6"/>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semiHidden/>
    <w:locked/>
    <w:rsid w:val="00443FF6"/>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semiHidden/>
    <w:locked/>
    <w:rsid w:val="00443FF6"/>
    <w:rPr>
      <w:rFonts w:ascii="Arial" w:hAnsi="Arial" w:cs="Times New Roman"/>
      <w:b/>
      <w:bCs/>
      <w:sz w:val="28"/>
      <w:szCs w:val="28"/>
      <w:lang w:eastAsia="ru-RU"/>
    </w:rPr>
  </w:style>
  <w:style w:type="paragraph" w:styleId="a3">
    <w:name w:val="Balloon Text"/>
    <w:basedOn w:val="a"/>
    <w:link w:val="a4"/>
    <w:uiPriority w:val="99"/>
    <w:semiHidden/>
    <w:rsid w:val="003803CA"/>
    <w:pPr>
      <w:ind w:firstLine="0"/>
      <w:jc w:val="left"/>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3803CA"/>
    <w:rPr>
      <w:rFonts w:ascii="Tahoma" w:hAnsi="Tahoma" w:cs="Tahoma"/>
      <w:sz w:val="16"/>
      <w:szCs w:val="16"/>
    </w:rPr>
  </w:style>
  <w:style w:type="character" w:styleId="a5">
    <w:name w:val="Hyperlink"/>
    <w:basedOn w:val="a0"/>
    <w:uiPriority w:val="99"/>
    <w:semiHidden/>
    <w:rsid w:val="00443FF6"/>
    <w:rPr>
      <w:rFonts w:cs="Times New Roman"/>
      <w:color w:val="0000FF"/>
      <w:u w:val="none"/>
      <w:effect w:val="none"/>
    </w:rPr>
  </w:style>
  <w:style w:type="character" w:styleId="a6">
    <w:name w:val="FollowedHyperlink"/>
    <w:basedOn w:val="a0"/>
    <w:uiPriority w:val="99"/>
    <w:semiHidden/>
    <w:rsid w:val="00443FF6"/>
    <w:rPr>
      <w:rFonts w:cs="Times New Roman"/>
      <w:color w:val="0000FF"/>
      <w:u w:val="single"/>
    </w:rPr>
  </w:style>
  <w:style w:type="character" w:customStyle="1" w:styleId="11">
    <w:name w:val="Заголовок 1 Знак1"/>
    <w:aliases w:val="!Части документа Знак1"/>
    <w:basedOn w:val="a0"/>
    <w:uiPriority w:val="99"/>
    <w:rsid w:val="00443FF6"/>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a0"/>
    <w:uiPriority w:val="99"/>
    <w:semiHidden/>
    <w:rsid w:val="00443FF6"/>
    <w:rPr>
      <w:rFonts w:ascii="Cambria" w:hAnsi="Cambria" w:cs="Times New Roman"/>
      <w:b/>
      <w:bCs/>
      <w:color w:val="4F81BD"/>
      <w:sz w:val="26"/>
      <w:szCs w:val="26"/>
    </w:rPr>
  </w:style>
  <w:style w:type="character" w:customStyle="1" w:styleId="31">
    <w:name w:val="Заголовок 3 Знак1"/>
    <w:aliases w:val="!Главы документа Знак1"/>
    <w:basedOn w:val="a0"/>
    <w:uiPriority w:val="99"/>
    <w:semiHidden/>
    <w:rsid w:val="00443FF6"/>
    <w:rPr>
      <w:rFonts w:ascii="Cambria"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443FF6"/>
    <w:rPr>
      <w:rFonts w:ascii="Cambria" w:hAnsi="Cambria" w:cs="Times New Roman"/>
      <w:b/>
      <w:bCs/>
      <w:i/>
      <w:iCs/>
      <w:color w:val="4F81BD"/>
      <w:sz w:val="24"/>
      <w:szCs w:val="24"/>
    </w:rPr>
  </w:style>
  <w:style w:type="character" w:styleId="HTML">
    <w:name w:val="HTML Variable"/>
    <w:aliases w:val="!Ссылки в документе"/>
    <w:basedOn w:val="a0"/>
    <w:uiPriority w:val="99"/>
    <w:semiHidden/>
    <w:rsid w:val="00443FF6"/>
    <w:rPr>
      <w:rFonts w:ascii="Arial" w:hAnsi="Arial" w:cs="Arial"/>
      <w:color w:val="0000FF"/>
      <w:sz w:val="24"/>
      <w:u w:val="none"/>
      <w:effect w:val="none"/>
    </w:rPr>
  </w:style>
  <w:style w:type="paragraph" w:styleId="a7">
    <w:name w:val="Normal (Web)"/>
    <w:basedOn w:val="a"/>
    <w:uiPriority w:val="99"/>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uiPriority w:val="99"/>
    <w:semiHidden/>
    <w:locked/>
    <w:rsid w:val="00443FF6"/>
    <w:rPr>
      <w:rFonts w:ascii="Courier" w:hAnsi="Courier" w:cs="Times New Roman"/>
    </w:rPr>
  </w:style>
  <w:style w:type="paragraph" w:styleId="a9">
    <w:name w:val="annotation text"/>
    <w:aliases w:val="!Равноширинный текст документа"/>
    <w:basedOn w:val="a"/>
    <w:link w:val="a8"/>
    <w:uiPriority w:val="99"/>
    <w:semiHidden/>
    <w:rsid w:val="00443FF6"/>
    <w:rPr>
      <w:rFonts w:ascii="Courier" w:eastAsia="Calibri" w:hAnsi="Courier"/>
      <w:sz w:val="22"/>
      <w:szCs w:val="22"/>
      <w:lang w:eastAsia="en-US"/>
    </w:rPr>
  </w:style>
  <w:style w:type="character" w:customStyle="1" w:styleId="CommentTextChar1">
    <w:name w:val="Comment Text Char1"/>
    <w:aliases w:val="!Равноширинный текст документа Char1"/>
    <w:basedOn w:val="a0"/>
    <w:link w:val="a9"/>
    <w:uiPriority w:val="99"/>
    <w:semiHidden/>
    <w:locked/>
    <w:rsid w:val="00FD1433"/>
    <w:rPr>
      <w:rFonts w:ascii="Arial" w:hAnsi="Arial" w:cs="Times New Roman"/>
      <w:sz w:val="20"/>
      <w:szCs w:val="20"/>
    </w:rPr>
  </w:style>
  <w:style w:type="character" w:customStyle="1" w:styleId="12">
    <w:name w:val="Текст примечания Знак1"/>
    <w:aliases w:val="!Равноширинный текст документа Знак1"/>
    <w:basedOn w:val="a0"/>
    <w:uiPriority w:val="99"/>
    <w:semiHidden/>
    <w:rsid w:val="00443FF6"/>
    <w:rPr>
      <w:rFonts w:ascii="Arial" w:hAnsi="Arial" w:cs="Times New Roman"/>
      <w:sz w:val="20"/>
      <w:szCs w:val="20"/>
      <w:lang w:eastAsia="ru-RU"/>
    </w:rPr>
  </w:style>
  <w:style w:type="paragraph" w:styleId="aa">
    <w:name w:val="header"/>
    <w:basedOn w:val="a"/>
    <w:link w:val="ab"/>
    <w:uiPriority w:val="99"/>
    <w:rsid w:val="00443FF6"/>
    <w:pPr>
      <w:tabs>
        <w:tab w:val="center" w:pos="4153"/>
        <w:tab w:val="right" w:pos="8306"/>
      </w:tabs>
    </w:pPr>
  </w:style>
  <w:style w:type="character" w:customStyle="1" w:styleId="ab">
    <w:name w:val="Верхний колонтитул Знак"/>
    <w:basedOn w:val="a0"/>
    <w:link w:val="aa"/>
    <w:uiPriority w:val="99"/>
    <w:locked/>
    <w:rsid w:val="00443FF6"/>
    <w:rPr>
      <w:rFonts w:ascii="Arial" w:hAnsi="Arial" w:cs="Times New Roman"/>
      <w:sz w:val="24"/>
      <w:szCs w:val="24"/>
      <w:lang w:eastAsia="ru-RU"/>
    </w:rPr>
  </w:style>
  <w:style w:type="paragraph" w:styleId="ac">
    <w:name w:val="footer"/>
    <w:basedOn w:val="a"/>
    <w:link w:val="ad"/>
    <w:uiPriority w:val="99"/>
    <w:rsid w:val="00443FF6"/>
    <w:pPr>
      <w:suppressLineNumbers/>
      <w:tabs>
        <w:tab w:val="center" w:pos="4818"/>
        <w:tab w:val="right" w:pos="9637"/>
      </w:tabs>
    </w:pPr>
  </w:style>
  <w:style w:type="character" w:customStyle="1" w:styleId="ad">
    <w:name w:val="Нижний колонтитул Знак"/>
    <w:basedOn w:val="a0"/>
    <w:link w:val="ac"/>
    <w:uiPriority w:val="99"/>
    <w:locked/>
    <w:rsid w:val="00443FF6"/>
    <w:rPr>
      <w:rFonts w:ascii="Arial" w:hAnsi="Arial" w:cs="Times New Roman"/>
      <w:sz w:val="24"/>
      <w:szCs w:val="24"/>
      <w:lang w:eastAsia="ru-RU"/>
    </w:rPr>
  </w:style>
  <w:style w:type="character" w:customStyle="1" w:styleId="ae">
    <w:name w:val="Без интервала Знак"/>
    <w:link w:val="af"/>
    <w:uiPriority w:val="99"/>
    <w:locked/>
    <w:rsid w:val="00443FF6"/>
    <w:rPr>
      <w:sz w:val="22"/>
      <w:lang w:val="ru-RU" w:eastAsia="en-US"/>
    </w:rPr>
  </w:style>
  <w:style w:type="paragraph" w:styleId="af">
    <w:name w:val="No Spacing"/>
    <w:link w:val="ae"/>
    <w:uiPriority w:val="99"/>
    <w:qFormat/>
    <w:rsid w:val="00443FF6"/>
    <w:rPr>
      <w:lang w:eastAsia="en-US"/>
    </w:rPr>
  </w:style>
  <w:style w:type="paragraph" w:customStyle="1" w:styleId="text">
    <w:name w:val="text"/>
    <w:basedOn w:val="a"/>
    <w:uiPriority w:val="99"/>
    <w:rsid w:val="00443FF6"/>
    <w:rPr>
      <w:rFonts w:cs="Arial"/>
    </w:rPr>
  </w:style>
  <w:style w:type="paragraph" w:customStyle="1" w:styleId="13">
    <w:name w:val="Название объекта1"/>
    <w:basedOn w:val="a"/>
    <w:uiPriority w:val="99"/>
    <w:rsid w:val="00443FF6"/>
    <w:pPr>
      <w:spacing w:before="240" w:after="60"/>
      <w:jc w:val="center"/>
    </w:pPr>
    <w:rPr>
      <w:rFonts w:cs="Arial"/>
      <w:b/>
      <w:bCs/>
      <w:sz w:val="32"/>
      <w:szCs w:val="32"/>
    </w:rPr>
  </w:style>
  <w:style w:type="paragraph" w:customStyle="1" w:styleId="article">
    <w:name w:val="article"/>
    <w:basedOn w:val="a"/>
    <w:uiPriority w:val="99"/>
    <w:rsid w:val="00443FF6"/>
    <w:rPr>
      <w:rFonts w:cs="Arial"/>
      <w:sz w:val="26"/>
      <w:szCs w:val="26"/>
    </w:rPr>
  </w:style>
  <w:style w:type="paragraph" w:customStyle="1" w:styleId="chapter">
    <w:name w:val="chapter"/>
    <w:basedOn w:val="a"/>
    <w:uiPriority w:val="99"/>
    <w:rsid w:val="00443FF6"/>
    <w:rPr>
      <w:rFonts w:cs="Arial"/>
      <w:sz w:val="28"/>
      <w:szCs w:val="28"/>
    </w:rPr>
  </w:style>
  <w:style w:type="paragraph" w:customStyle="1" w:styleId="section">
    <w:name w:val="section"/>
    <w:basedOn w:val="a"/>
    <w:uiPriority w:val="99"/>
    <w:rsid w:val="00443FF6"/>
    <w:pPr>
      <w:jc w:val="center"/>
    </w:pPr>
    <w:rPr>
      <w:rFonts w:cs="Arial"/>
      <w:sz w:val="30"/>
      <w:szCs w:val="30"/>
    </w:rPr>
  </w:style>
  <w:style w:type="paragraph" w:customStyle="1" w:styleId="Title">
    <w:name w:val="Title!Название НПА"/>
    <w:basedOn w:val="a"/>
    <w:uiPriority w:val="99"/>
    <w:rsid w:val="00443FF6"/>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43FF6"/>
    <w:rPr>
      <w:rFonts w:ascii="Arial" w:eastAsia="Times New Roman" w:hAnsi="Arial" w:cs="Arial"/>
      <w:bCs/>
      <w:kern w:val="28"/>
      <w:sz w:val="24"/>
      <w:szCs w:val="32"/>
    </w:rPr>
  </w:style>
  <w:style w:type="paragraph" w:customStyle="1" w:styleId="Table0">
    <w:name w:val="Table!"/>
    <w:next w:val="Table"/>
    <w:uiPriority w:val="99"/>
    <w:rsid w:val="00443FF6"/>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443FF6"/>
    <w:pPr>
      <w:jc w:val="center"/>
    </w:pPr>
    <w:rPr>
      <w:rFonts w:ascii="Arial" w:eastAsia="Times New Roman" w:hAnsi="Arial" w:cs="Arial"/>
      <w:bCs/>
      <w:kern w:val="28"/>
      <w:sz w:val="24"/>
      <w:szCs w:val="32"/>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443FF6"/>
    <w:pPr>
      <w:widowControl w:val="0"/>
      <w:suppressAutoHyphens/>
      <w:autoSpaceDN w:val="0"/>
    </w:pPr>
    <w:rPr>
      <w:rFonts w:ascii="Times New Roman" w:hAnsi="Times New Roman" w:cs="Tahoma"/>
      <w:color w:val="000000"/>
      <w:kern w:val="3"/>
      <w:sz w:val="24"/>
      <w:szCs w:val="24"/>
      <w:lang w:val="en-US" w:eastAsia="en-US"/>
    </w:rPr>
  </w:style>
  <w:style w:type="paragraph" w:customStyle="1" w:styleId="ConsPlusCell">
    <w:name w:val="ConsPlusCell"/>
    <w:uiPriority w:val="99"/>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443FF6"/>
    <w:pPr>
      <w:widowControl w:val="0"/>
      <w:autoSpaceDE w:val="0"/>
      <w:autoSpaceDN w:val="0"/>
      <w:adjustRightInd w:val="0"/>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443FF6"/>
    <w:rPr>
      <w:sz w:val="28"/>
    </w:rPr>
  </w:style>
  <w:style w:type="paragraph" w:customStyle="1" w:styleId="14">
    <w:name w:val="1"/>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uiPriority w:val="99"/>
    <w:rsid w:val="002F3986"/>
    <w:rPr>
      <w:rFonts w:cs="Times New Roman"/>
    </w:rPr>
  </w:style>
  <w:style w:type="paragraph" w:customStyle="1" w:styleId="formattext0">
    <w:name w:val="formattext"/>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uiPriority w:val="99"/>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uiPriority w:val="99"/>
    <w:semiHidden/>
    <w:locked/>
    <w:rsid w:val="002F3986"/>
    <w:rPr>
      <w:rFonts w:ascii="Times New Roman" w:eastAsia="SimSun" w:hAnsi="Times New Roman" w:cs="Times New Roman"/>
      <w:sz w:val="20"/>
      <w:szCs w:val="20"/>
      <w:lang w:eastAsia="zh-CN"/>
    </w:rPr>
  </w:style>
  <w:style w:type="character" w:styleId="af2">
    <w:name w:val="footnote reference"/>
    <w:basedOn w:val="a0"/>
    <w:uiPriority w:val="99"/>
    <w:semiHidden/>
    <w:rsid w:val="002F3986"/>
    <w:rPr>
      <w:rFonts w:cs="Times New Roman"/>
      <w:vertAlign w:val="superscript"/>
    </w:rPr>
  </w:style>
  <w:style w:type="paragraph" w:customStyle="1" w:styleId="consplusnormal0">
    <w:name w:val="consplusnormal"/>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uiPriority w:val="99"/>
    <w:rsid w:val="00111204"/>
    <w:rPr>
      <w:rFonts w:cs="Times New Roman"/>
    </w:rPr>
  </w:style>
  <w:style w:type="character" w:styleId="af3">
    <w:name w:val="annotation reference"/>
    <w:basedOn w:val="a0"/>
    <w:uiPriority w:val="99"/>
    <w:semiHidden/>
    <w:rsid w:val="00E17AB4"/>
    <w:rPr>
      <w:rFonts w:cs="Times New Roman"/>
      <w:sz w:val="16"/>
      <w:szCs w:val="16"/>
    </w:rPr>
  </w:style>
  <w:style w:type="paragraph" w:styleId="af4">
    <w:name w:val="annotation subject"/>
    <w:basedOn w:val="a9"/>
    <w:next w:val="a9"/>
    <w:link w:val="af5"/>
    <w:uiPriority w:val="99"/>
    <w:semiHidden/>
    <w:rsid w:val="00E17AB4"/>
    <w:rPr>
      <w:rFonts w:ascii="Arial" w:eastAsia="Times New Roman" w:hAnsi="Arial"/>
      <w:b/>
      <w:bCs/>
      <w:sz w:val="20"/>
      <w:szCs w:val="20"/>
      <w:lang w:eastAsia="ru-RU"/>
    </w:rPr>
  </w:style>
  <w:style w:type="character" w:customStyle="1" w:styleId="af5">
    <w:name w:val="Тема примечания Знак"/>
    <w:basedOn w:val="a8"/>
    <w:link w:val="af4"/>
    <w:uiPriority w:val="99"/>
    <w:semiHidden/>
    <w:locked/>
    <w:rsid w:val="00E17AB4"/>
    <w:rPr>
      <w:rFonts w:ascii="Arial" w:hAnsi="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49639984">
      <w:marLeft w:val="0"/>
      <w:marRight w:val="0"/>
      <w:marTop w:val="0"/>
      <w:marBottom w:val="0"/>
      <w:divBdr>
        <w:top w:val="none" w:sz="0" w:space="0" w:color="auto"/>
        <w:left w:val="none" w:sz="0" w:space="0" w:color="auto"/>
        <w:bottom w:val="none" w:sz="0" w:space="0" w:color="auto"/>
        <w:right w:val="none" w:sz="0" w:space="0" w:color="auto"/>
      </w:divBdr>
    </w:div>
    <w:div w:id="849639985">
      <w:marLeft w:val="0"/>
      <w:marRight w:val="0"/>
      <w:marTop w:val="0"/>
      <w:marBottom w:val="0"/>
      <w:divBdr>
        <w:top w:val="none" w:sz="0" w:space="0" w:color="auto"/>
        <w:left w:val="none" w:sz="0" w:space="0" w:color="auto"/>
        <w:bottom w:val="none" w:sz="0" w:space="0" w:color="auto"/>
        <w:right w:val="none" w:sz="0" w:space="0" w:color="auto"/>
      </w:divBdr>
    </w:div>
    <w:div w:id="849639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EB042C48-DE0E-4DBE-8305-4D48DDDB63A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23BFA9AF-B847-4F54-8403-F2E327C4305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AA48369-618A-4BB4-B4B8-AE15F2B7EBF6" TargetMode="External"/><Relationship Id="rId11" Type="http://schemas.openxmlformats.org/officeDocument/2006/relationships/hyperlink" Target="http://pravo-search.minjust.ru/bigs/showDocument.html?id=EB042C48-DE0E-4DBE-8305-4D48DDDB63A2" TargetMode="External"/><Relationship Id="rId5" Type="http://schemas.openxmlformats.org/officeDocument/2006/relationships/endnotes" Target="endnotes.xml"/><Relationship Id="rId10" Type="http://schemas.openxmlformats.org/officeDocument/2006/relationships/hyperlink" Target="http://pravo-search.minjust.ru/bigs/showDocument.html?id=23BFA9AF-B847-4F54-8403-F2E327C4305A" TargetMode="External"/><Relationship Id="rId4" Type="http://schemas.openxmlformats.org/officeDocument/2006/relationships/footnotes" Target="footnotes.xml"/><Relationship Id="rId9" Type="http://schemas.openxmlformats.org/officeDocument/2006/relationships/hyperlink" Target="http://pravo-search.minjust.ru/bigs/showDocument.html?id=9AA48369-618A-4BB4-B4B8-AE15F2B7EBF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18046</Words>
  <Characters>102867</Characters>
  <Application>Microsoft Office Word</Application>
  <DocSecurity>0</DocSecurity>
  <Lines>857</Lines>
  <Paragraphs>241</Paragraphs>
  <ScaleCrop>false</ScaleCrop>
  <Company>Минюст России</Company>
  <LinksUpToDate>false</LinksUpToDate>
  <CharactersWithSpaces>120672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Лариса</cp:lastModifiedBy>
  <cp:revision>2</cp:revision>
  <cp:lastPrinted>2017-12-27T08:59:00Z</cp:lastPrinted>
  <dcterms:created xsi:type="dcterms:W3CDTF">2023-04-05T09:53:00Z</dcterms:created>
  <dcterms:modified xsi:type="dcterms:W3CDTF">2023-04-05T09:53:00Z</dcterms:modified>
</cp:coreProperties>
</file>